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9B" w:rsidRPr="008F68E7" w:rsidRDefault="0028099B" w:rsidP="0028099B">
      <w:pPr>
        <w:pStyle w:val="11"/>
        <w:widowControl w:val="0"/>
        <w:pBdr>
          <w:top w:val="nil"/>
          <w:left w:val="nil"/>
          <w:bottom w:val="nil"/>
          <w:right w:val="nil"/>
          <w:between w:val="nil"/>
        </w:pBdr>
        <w:ind w:left="2044" w:right="1195"/>
        <w:rPr>
          <w:b/>
          <w:color w:val="000000"/>
          <w:sz w:val="24"/>
          <w:szCs w:val="24"/>
          <w:lang w:val="ru-RU"/>
        </w:rPr>
      </w:pPr>
      <w:r w:rsidRPr="008F68E7">
        <w:rPr>
          <w:b/>
          <w:color w:val="000000"/>
          <w:sz w:val="24"/>
          <w:szCs w:val="24"/>
          <w:lang w:val="ru-RU"/>
        </w:rPr>
        <w:t xml:space="preserve">МІНІСТЕРСТВО ОСВІТИ І НАУКИ УКРАЇНИ </w:t>
      </w:r>
    </w:p>
    <w:p w:rsidR="0028099B" w:rsidRPr="008F68E7" w:rsidRDefault="0028099B" w:rsidP="0028099B">
      <w:pPr>
        <w:pStyle w:val="11"/>
        <w:widowControl w:val="0"/>
        <w:pBdr>
          <w:top w:val="nil"/>
          <w:left w:val="nil"/>
          <w:bottom w:val="nil"/>
          <w:right w:val="nil"/>
          <w:between w:val="nil"/>
        </w:pBdr>
        <w:spacing w:before="230"/>
        <w:ind w:left="1963" w:right="1113"/>
        <w:rPr>
          <w:b/>
          <w:color w:val="000000"/>
          <w:sz w:val="24"/>
          <w:szCs w:val="24"/>
          <w:lang w:val="ru-RU"/>
        </w:rPr>
      </w:pPr>
      <w:r w:rsidRPr="008F68E7">
        <w:rPr>
          <w:b/>
          <w:color w:val="000000"/>
          <w:sz w:val="24"/>
          <w:szCs w:val="24"/>
          <w:lang w:val="ru-RU"/>
        </w:rPr>
        <w:t xml:space="preserve">ХЕРСОНСЬКИЙ ДЕРЖАВНИЙ УНІВЕРСИТЕТ </w:t>
      </w:r>
    </w:p>
    <w:p w:rsidR="0028099B" w:rsidRPr="008F68E7" w:rsidRDefault="0028099B" w:rsidP="0028099B">
      <w:pPr>
        <w:pStyle w:val="11"/>
        <w:widowControl w:val="0"/>
        <w:pBdr>
          <w:top w:val="nil"/>
          <w:left w:val="nil"/>
          <w:bottom w:val="nil"/>
          <w:right w:val="nil"/>
          <w:between w:val="nil"/>
        </w:pBdr>
        <w:spacing w:before="230"/>
        <w:ind w:left="499" w:right="-340"/>
        <w:jc w:val="center"/>
        <w:rPr>
          <w:b/>
          <w:color w:val="000000"/>
          <w:sz w:val="24"/>
          <w:szCs w:val="24"/>
          <w:lang w:val="uk-UA"/>
        </w:rPr>
      </w:pPr>
      <w:r w:rsidRPr="008F68E7">
        <w:rPr>
          <w:b/>
          <w:color w:val="000000"/>
          <w:sz w:val="24"/>
          <w:szCs w:val="24"/>
          <w:lang w:val="ru-RU"/>
        </w:rPr>
        <w:t xml:space="preserve">ФАКУЛЬТЕТ УКРАЇНСЬКОЇ Й </w:t>
      </w:r>
      <w:r w:rsidRPr="008F68E7">
        <w:rPr>
          <w:b/>
          <w:color w:val="000000"/>
          <w:sz w:val="24"/>
          <w:szCs w:val="24"/>
          <w:lang w:val="uk-UA"/>
        </w:rPr>
        <w:t>ІНОЗЕМНОЇ ФІЛОЛОГІЇ ТА ЖУРНАЛІСТИКИ</w:t>
      </w:r>
    </w:p>
    <w:p w:rsidR="00236D8C" w:rsidRPr="008F68E7" w:rsidRDefault="00236D8C" w:rsidP="00236D8C">
      <w:pPr>
        <w:pStyle w:val="11"/>
        <w:widowControl w:val="0"/>
        <w:pBdr>
          <w:top w:val="nil"/>
          <w:left w:val="nil"/>
          <w:bottom w:val="nil"/>
          <w:right w:val="nil"/>
          <w:between w:val="nil"/>
        </w:pBdr>
        <w:spacing w:before="230"/>
        <w:ind w:left="499" w:right="-340"/>
        <w:jc w:val="center"/>
        <w:rPr>
          <w:b/>
          <w:color w:val="000000"/>
          <w:sz w:val="24"/>
          <w:szCs w:val="24"/>
          <w:lang w:val="uk-UA"/>
        </w:rPr>
      </w:pPr>
      <w:r w:rsidRPr="008F68E7">
        <w:rPr>
          <w:b/>
          <w:color w:val="000000"/>
          <w:sz w:val="24"/>
          <w:szCs w:val="24"/>
          <w:lang w:val="uk-UA"/>
        </w:rPr>
        <w:t xml:space="preserve">КАФЕДРА </w:t>
      </w:r>
      <w:r>
        <w:rPr>
          <w:b/>
          <w:color w:val="000000"/>
          <w:sz w:val="24"/>
          <w:szCs w:val="24"/>
          <w:lang w:val="uk-UA"/>
        </w:rPr>
        <w:t>АНГЛІЙСЬК</w:t>
      </w:r>
      <w:r w:rsidRPr="008F68E7">
        <w:rPr>
          <w:b/>
          <w:sz w:val="24"/>
          <w:szCs w:val="24"/>
          <w:lang w:val="uk-UA"/>
        </w:rPr>
        <w:t>ОЇ ФІЛОЛОГІЇ ТА СВІТОВОЇ ЛІТЕРАТУРИ ІМЕНІ ПРОФЕСОРА О</w:t>
      </w:r>
      <w:r>
        <w:rPr>
          <w:b/>
          <w:sz w:val="24"/>
          <w:szCs w:val="24"/>
          <w:lang w:val="uk-UA"/>
        </w:rPr>
        <w:t xml:space="preserve">ЛЕГА </w:t>
      </w:r>
      <w:r w:rsidRPr="008F68E7">
        <w:rPr>
          <w:b/>
          <w:sz w:val="24"/>
          <w:szCs w:val="24"/>
          <w:lang w:val="uk-UA"/>
        </w:rPr>
        <w:t>МІШУКОВА</w:t>
      </w:r>
    </w:p>
    <w:p w:rsidR="0028099B" w:rsidRPr="008F68E7" w:rsidRDefault="0028099B" w:rsidP="0028099B">
      <w:pPr>
        <w:pStyle w:val="11"/>
        <w:widowControl w:val="0"/>
        <w:pBdr>
          <w:top w:val="nil"/>
          <w:left w:val="nil"/>
          <w:bottom w:val="nil"/>
          <w:right w:val="nil"/>
          <w:between w:val="nil"/>
        </w:pBdr>
        <w:spacing w:before="225"/>
        <w:ind w:left="1137" w:right="287"/>
        <w:jc w:val="center"/>
        <w:rPr>
          <w:b/>
          <w:color w:val="000000"/>
          <w:sz w:val="24"/>
          <w:szCs w:val="24"/>
          <w:lang w:val="uk-UA"/>
        </w:rPr>
      </w:pPr>
    </w:p>
    <w:p w:rsidR="004E1C74" w:rsidRDefault="00236D8C" w:rsidP="004E1C74">
      <w:pPr>
        <w:pStyle w:val="11"/>
        <w:widowControl w:val="0"/>
        <w:pBdr>
          <w:top w:val="nil"/>
          <w:left w:val="nil"/>
          <w:bottom w:val="nil"/>
          <w:right w:val="nil"/>
          <w:between w:val="nil"/>
        </w:pBdr>
        <w:spacing w:line="0" w:lineRule="atLeast"/>
        <w:ind w:left="5041" w:right="-340"/>
        <w:rPr>
          <w:color w:val="000000"/>
          <w:sz w:val="24"/>
          <w:szCs w:val="24"/>
          <w:lang w:val="uk-UA"/>
        </w:rPr>
      </w:pPr>
      <w:r w:rsidRPr="008F68E7">
        <w:rPr>
          <w:color w:val="000000"/>
          <w:sz w:val="24"/>
          <w:szCs w:val="24"/>
          <w:lang w:val="uk-UA"/>
        </w:rPr>
        <w:t xml:space="preserve">ЗАТВЕРДЖЕНО на засіданні кафедри </w:t>
      </w:r>
      <w:r>
        <w:rPr>
          <w:color w:val="000000"/>
          <w:sz w:val="24"/>
          <w:szCs w:val="24"/>
          <w:lang w:val="uk-UA"/>
        </w:rPr>
        <w:t>англійсь</w:t>
      </w:r>
      <w:r w:rsidRPr="008F68E7">
        <w:rPr>
          <w:sz w:val="24"/>
          <w:szCs w:val="24"/>
          <w:lang w:val="uk-UA"/>
        </w:rPr>
        <w:t>кої філології та світової літератури імені професора О</w:t>
      </w:r>
      <w:r>
        <w:rPr>
          <w:sz w:val="24"/>
          <w:szCs w:val="24"/>
          <w:lang w:val="uk-UA"/>
        </w:rPr>
        <w:t>лега </w:t>
      </w:r>
      <w:r w:rsidRPr="008F68E7">
        <w:rPr>
          <w:sz w:val="24"/>
          <w:szCs w:val="24"/>
          <w:lang w:val="uk-UA"/>
        </w:rPr>
        <w:t>Мішукова</w:t>
      </w:r>
      <w:r w:rsidRPr="008F68E7">
        <w:rPr>
          <w:color w:val="000000"/>
          <w:sz w:val="24"/>
          <w:szCs w:val="24"/>
          <w:lang w:val="uk-UA"/>
        </w:rPr>
        <w:t xml:space="preserve"> </w:t>
      </w:r>
    </w:p>
    <w:p w:rsidR="00236D8C" w:rsidRPr="00FD7F1E" w:rsidRDefault="00236D8C" w:rsidP="004E1C74">
      <w:pPr>
        <w:pStyle w:val="11"/>
        <w:widowControl w:val="0"/>
        <w:pBdr>
          <w:top w:val="nil"/>
          <w:left w:val="nil"/>
          <w:bottom w:val="nil"/>
          <w:right w:val="nil"/>
          <w:between w:val="nil"/>
        </w:pBdr>
        <w:spacing w:line="0" w:lineRule="atLeast"/>
        <w:ind w:left="5041" w:right="-340"/>
        <w:rPr>
          <w:color w:val="000000"/>
          <w:sz w:val="24"/>
          <w:szCs w:val="24"/>
          <w:lang w:val="uk-UA"/>
        </w:rPr>
      </w:pPr>
      <w:r w:rsidRPr="008F68E7">
        <w:rPr>
          <w:color w:val="000000"/>
          <w:sz w:val="24"/>
          <w:szCs w:val="24"/>
          <w:lang w:val="uk-UA"/>
        </w:rPr>
        <w:t xml:space="preserve">протокол </w:t>
      </w:r>
      <w:r>
        <w:rPr>
          <w:color w:val="000000"/>
          <w:sz w:val="24"/>
          <w:szCs w:val="24"/>
          <w:lang w:val="uk-UA"/>
        </w:rPr>
        <w:t>№</w:t>
      </w:r>
      <w:r w:rsidR="00E47630" w:rsidRPr="00E47630">
        <w:rPr>
          <w:color w:val="000000"/>
          <w:sz w:val="24"/>
          <w:szCs w:val="24"/>
          <w:lang w:val="uk-UA"/>
        </w:rPr>
        <w:t>2</w:t>
      </w:r>
      <w:r w:rsidRPr="00471067">
        <w:rPr>
          <w:color w:val="000000"/>
          <w:sz w:val="24"/>
          <w:szCs w:val="24"/>
          <w:lang w:val="uk-UA"/>
        </w:rPr>
        <w:t xml:space="preserve">  </w:t>
      </w:r>
      <w:r w:rsidRPr="008F68E7">
        <w:rPr>
          <w:color w:val="000000"/>
          <w:sz w:val="24"/>
          <w:szCs w:val="24"/>
          <w:lang w:val="uk-UA"/>
        </w:rPr>
        <w:t>від</w:t>
      </w:r>
      <w:r w:rsidR="00E47630" w:rsidRPr="00E47630">
        <w:rPr>
          <w:color w:val="000000"/>
          <w:sz w:val="24"/>
          <w:szCs w:val="24"/>
          <w:lang w:val="uk-UA"/>
        </w:rPr>
        <w:t xml:space="preserve"> 02.09.</w:t>
      </w:r>
      <w:r w:rsidRPr="008F68E7">
        <w:rPr>
          <w:color w:val="000000"/>
          <w:sz w:val="24"/>
          <w:szCs w:val="24"/>
          <w:lang w:val="uk-UA"/>
        </w:rPr>
        <w:t xml:space="preserve"> </w:t>
      </w:r>
      <w:r w:rsidR="00AE6D41" w:rsidRPr="00AE6D41">
        <w:rPr>
          <w:color w:val="000000"/>
          <w:sz w:val="24"/>
          <w:szCs w:val="24"/>
          <w:lang w:val="uk-UA"/>
        </w:rPr>
        <w:t>20</w:t>
      </w:r>
      <w:r w:rsidRPr="008F68E7">
        <w:rPr>
          <w:color w:val="000000"/>
          <w:sz w:val="24"/>
          <w:szCs w:val="24"/>
          <w:lang w:val="uk-UA"/>
        </w:rPr>
        <w:t>2</w:t>
      </w:r>
      <w:r w:rsidR="00AE6D41" w:rsidRPr="00AE6D41">
        <w:rPr>
          <w:color w:val="000000"/>
          <w:sz w:val="24"/>
          <w:szCs w:val="24"/>
          <w:lang w:val="uk-UA"/>
        </w:rPr>
        <w:t>4</w:t>
      </w:r>
      <w:r w:rsidRPr="008F68E7">
        <w:rPr>
          <w:color w:val="000000"/>
          <w:sz w:val="24"/>
          <w:szCs w:val="24"/>
          <w:lang w:val="uk-UA"/>
        </w:rPr>
        <w:t xml:space="preserve"> р. </w:t>
      </w:r>
    </w:p>
    <w:p w:rsidR="004E1C74" w:rsidRDefault="004E1C74" w:rsidP="004E1C74">
      <w:pPr>
        <w:pStyle w:val="11"/>
        <w:widowControl w:val="0"/>
        <w:pBdr>
          <w:top w:val="nil"/>
          <w:left w:val="nil"/>
          <w:bottom w:val="nil"/>
          <w:right w:val="nil"/>
          <w:between w:val="nil"/>
        </w:pBdr>
        <w:spacing w:line="0" w:lineRule="atLeast"/>
        <w:ind w:left="5041" w:right="-340"/>
        <w:rPr>
          <w:color w:val="000000"/>
          <w:sz w:val="24"/>
          <w:szCs w:val="24"/>
          <w:lang w:val="uk-UA"/>
        </w:rPr>
      </w:pPr>
      <w:r>
        <w:rPr>
          <w:color w:val="000000"/>
          <w:sz w:val="24"/>
          <w:szCs w:val="24"/>
          <w:lang w:val="uk-UA"/>
        </w:rPr>
        <w:t>з</w:t>
      </w:r>
      <w:r w:rsidR="00236D8C" w:rsidRPr="008F68E7">
        <w:rPr>
          <w:color w:val="000000"/>
          <w:sz w:val="24"/>
          <w:szCs w:val="24"/>
          <w:lang w:val="uk-UA"/>
        </w:rPr>
        <w:t>авідувач</w:t>
      </w:r>
      <w:r>
        <w:rPr>
          <w:color w:val="000000"/>
          <w:sz w:val="24"/>
          <w:szCs w:val="24"/>
          <w:lang w:val="uk-UA"/>
        </w:rPr>
        <w:t>к</w:t>
      </w:r>
      <w:r w:rsidR="00270FD4">
        <w:rPr>
          <w:color w:val="000000"/>
          <w:sz w:val="24"/>
          <w:szCs w:val="24"/>
          <w:lang w:val="uk-UA"/>
        </w:rPr>
        <w:t>а</w:t>
      </w:r>
      <w:r w:rsidR="00236D8C" w:rsidRPr="008F68E7">
        <w:rPr>
          <w:color w:val="000000"/>
          <w:sz w:val="24"/>
          <w:szCs w:val="24"/>
          <w:lang w:val="uk-UA"/>
        </w:rPr>
        <w:t xml:space="preserve"> кафедри </w:t>
      </w:r>
    </w:p>
    <w:p w:rsidR="00236D8C" w:rsidRPr="008F68E7" w:rsidRDefault="004E1C74" w:rsidP="004E1C74">
      <w:pPr>
        <w:pStyle w:val="11"/>
        <w:widowControl w:val="0"/>
        <w:pBdr>
          <w:top w:val="nil"/>
          <w:left w:val="nil"/>
          <w:bottom w:val="nil"/>
          <w:right w:val="nil"/>
          <w:between w:val="nil"/>
        </w:pBdr>
        <w:spacing w:line="0" w:lineRule="atLeast"/>
        <w:ind w:left="5041" w:right="-340"/>
        <w:rPr>
          <w:color w:val="000000"/>
          <w:sz w:val="24"/>
          <w:szCs w:val="24"/>
          <w:lang w:val="uk-UA"/>
        </w:rPr>
      </w:pPr>
      <w:r w:rsidRPr="00D8251D">
        <w:rPr>
          <w:rFonts w:ascii="Times New Roman" w:eastAsia="Times New Roman" w:hAnsi="Times New Roman" w:cs="Times New Roman"/>
          <w:noProof/>
          <w:color w:val="000000"/>
          <w:position w:val="-1"/>
          <w:sz w:val="24"/>
          <w:szCs w:val="24"/>
          <w:lang w:val="ru-RU"/>
        </w:rPr>
        <w:drawing>
          <wp:inline distT="0" distB="0" distL="0" distR="0" wp14:anchorId="7F226508" wp14:editId="658AE12F">
            <wp:extent cx="272375" cy="272374"/>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6" cstate="print"/>
                    <a:srcRect/>
                    <a:stretch>
                      <a:fillRect/>
                    </a:stretch>
                  </pic:blipFill>
                  <pic:spPr bwMode="auto">
                    <a:xfrm>
                      <a:off x="0" y="0"/>
                      <a:ext cx="278801" cy="278800"/>
                    </a:xfrm>
                    <a:prstGeom prst="rect">
                      <a:avLst/>
                    </a:prstGeom>
                    <a:noFill/>
                    <a:ln w="9525">
                      <a:noFill/>
                      <a:miter lim="800000"/>
                      <a:headEnd/>
                      <a:tailEnd/>
                    </a:ln>
                  </pic:spPr>
                </pic:pic>
              </a:graphicData>
            </a:graphic>
          </wp:inline>
        </w:drawing>
      </w:r>
      <w:r w:rsidRPr="008F68E7">
        <w:rPr>
          <w:color w:val="000000"/>
          <w:sz w:val="24"/>
          <w:szCs w:val="24"/>
          <w:lang w:val="uk-UA"/>
        </w:rPr>
        <w:t xml:space="preserve"> </w:t>
      </w:r>
      <w:r w:rsidR="00236D8C" w:rsidRPr="008F68E7">
        <w:rPr>
          <w:color w:val="000000"/>
          <w:sz w:val="24"/>
          <w:szCs w:val="24"/>
          <w:lang w:val="uk-UA"/>
        </w:rPr>
        <w:t xml:space="preserve">доц. </w:t>
      </w:r>
      <w:proofErr w:type="spellStart"/>
      <w:r w:rsidR="00236D8C" w:rsidRPr="00D10F62">
        <w:rPr>
          <w:color w:val="000000"/>
          <w:sz w:val="24"/>
          <w:szCs w:val="24"/>
          <w:lang w:val="uk-UA"/>
        </w:rPr>
        <w:t>Ю</w:t>
      </w:r>
      <w:r w:rsidR="00236D8C" w:rsidRPr="008F68E7">
        <w:rPr>
          <w:color w:val="000000"/>
          <w:sz w:val="24"/>
          <w:szCs w:val="24"/>
          <w:lang w:val="uk-UA"/>
        </w:rPr>
        <w:t>.</w:t>
      </w:r>
      <w:r w:rsidR="00236D8C">
        <w:rPr>
          <w:color w:val="000000"/>
          <w:sz w:val="24"/>
          <w:szCs w:val="24"/>
          <w:lang w:val="uk-UA"/>
        </w:rPr>
        <w:t>В</w:t>
      </w:r>
      <w:r w:rsidR="00236D8C" w:rsidRPr="008F68E7">
        <w:rPr>
          <w:color w:val="000000"/>
          <w:sz w:val="24"/>
          <w:szCs w:val="24"/>
          <w:lang w:val="uk-UA"/>
        </w:rPr>
        <w:t>.</w:t>
      </w:r>
      <w:r w:rsidR="00236D8C">
        <w:rPr>
          <w:color w:val="000000"/>
          <w:sz w:val="24"/>
          <w:szCs w:val="24"/>
          <w:lang w:val="uk-UA"/>
        </w:rPr>
        <w:t>Кіщенко</w:t>
      </w:r>
      <w:proofErr w:type="spellEnd"/>
      <w:r w:rsidR="00236D8C" w:rsidRPr="008F68E7">
        <w:rPr>
          <w:color w:val="000000"/>
          <w:sz w:val="24"/>
          <w:szCs w:val="24"/>
          <w:lang w:val="uk-UA"/>
        </w:rPr>
        <w:t xml:space="preserve"> </w:t>
      </w:r>
    </w:p>
    <w:p w:rsidR="0028099B" w:rsidRPr="00D10F62" w:rsidRDefault="0028099B" w:rsidP="0028099B">
      <w:pPr>
        <w:pStyle w:val="11"/>
        <w:widowControl w:val="0"/>
        <w:pBdr>
          <w:top w:val="nil"/>
          <w:left w:val="nil"/>
          <w:bottom w:val="nil"/>
          <w:right w:val="nil"/>
          <w:between w:val="nil"/>
        </w:pBdr>
        <w:spacing w:before="825"/>
        <w:ind w:left="2433" w:right="1588"/>
        <w:jc w:val="center"/>
        <w:rPr>
          <w:b/>
          <w:color w:val="000000"/>
          <w:sz w:val="24"/>
          <w:szCs w:val="24"/>
          <w:lang w:val="uk-UA"/>
        </w:rPr>
      </w:pPr>
      <w:r w:rsidRPr="00D10F62">
        <w:rPr>
          <w:b/>
          <w:color w:val="000000"/>
          <w:sz w:val="24"/>
          <w:szCs w:val="24"/>
          <w:lang w:val="uk-UA"/>
        </w:rPr>
        <w:t>СИЛАБУС ОСВІТНЬОЇ КОМПОН</w:t>
      </w:r>
      <w:bookmarkStart w:id="0" w:name="_GoBack"/>
      <w:bookmarkEnd w:id="0"/>
      <w:r w:rsidRPr="00D10F62">
        <w:rPr>
          <w:b/>
          <w:color w:val="000000"/>
          <w:sz w:val="24"/>
          <w:szCs w:val="24"/>
          <w:lang w:val="uk-UA"/>
        </w:rPr>
        <w:t>ЕНТИ</w:t>
      </w:r>
    </w:p>
    <w:p w:rsidR="0028099B" w:rsidRPr="00D10F62" w:rsidRDefault="0028099B" w:rsidP="0028099B">
      <w:pPr>
        <w:pStyle w:val="11"/>
        <w:widowControl w:val="0"/>
        <w:pBdr>
          <w:top w:val="nil"/>
          <w:left w:val="nil"/>
          <w:bottom w:val="nil"/>
          <w:right w:val="nil"/>
          <w:between w:val="nil"/>
        </w:pBdr>
        <w:spacing w:before="230"/>
        <w:ind w:left="2937" w:right="2078"/>
        <w:jc w:val="center"/>
        <w:rPr>
          <w:b/>
          <w:sz w:val="24"/>
          <w:szCs w:val="24"/>
          <w:lang w:val="uk-UA"/>
        </w:rPr>
      </w:pPr>
      <w:r w:rsidRPr="00D10F62">
        <w:rPr>
          <w:b/>
          <w:sz w:val="24"/>
          <w:szCs w:val="24"/>
          <w:lang w:val="uk-UA"/>
        </w:rPr>
        <w:t>ДИТЯЧА ЛІТЕРАТУРА</w:t>
      </w:r>
    </w:p>
    <w:p w:rsidR="0028099B" w:rsidRPr="00D10F62" w:rsidRDefault="0028099B" w:rsidP="0028099B">
      <w:pPr>
        <w:pStyle w:val="11"/>
        <w:widowControl w:val="0"/>
        <w:pBdr>
          <w:top w:val="nil"/>
          <w:left w:val="nil"/>
          <w:bottom w:val="nil"/>
          <w:right w:val="nil"/>
          <w:between w:val="nil"/>
        </w:pBdr>
        <w:spacing w:before="230"/>
        <w:ind w:left="2937" w:right="2078"/>
        <w:jc w:val="center"/>
        <w:rPr>
          <w:b/>
          <w:sz w:val="24"/>
          <w:szCs w:val="24"/>
          <w:lang w:val="uk-UA"/>
        </w:rPr>
      </w:pPr>
    </w:p>
    <w:p w:rsidR="0028099B" w:rsidRPr="00D10F62" w:rsidRDefault="0028099B" w:rsidP="0028099B">
      <w:pPr>
        <w:pStyle w:val="11"/>
        <w:widowControl w:val="0"/>
        <w:pBdr>
          <w:top w:val="nil"/>
          <w:left w:val="nil"/>
          <w:bottom w:val="nil"/>
          <w:right w:val="nil"/>
          <w:between w:val="nil"/>
        </w:pBdr>
        <w:spacing w:before="230"/>
        <w:ind w:left="2937" w:right="2078"/>
        <w:jc w:val="center"/>
        <w:rPr>
          <w:b/>
          <w:color w:val="000000"/>
          <w:sz w:val="24"/>
          <w:szCs w:val="24"/>
          <w:lang w:val="uk-UA"/>
        </w:rPr>
      </w:pPr>
    </w:p>
    <w:p w:rsidR="0028099B" w:rsidRPr="008F68E7" w:rsidRDefault="0028099B" w:rsidP="0028099B">
      <w:pPr>
        <w:pStyle w:val="a3"/>
        <w:spacing w:after="0" w:line="360" w:lineRule="auto"/>
        <w:ind w:hanging="17"/>
        <w:jc w:val="both"/>
        <w:rPr>
          <w:rFonts w:ascii="Arial" w:eastAsia="Arial" w:hAnsi="Arial" w:cs="Arial"/>
          <w:color w:val="000000"/>
          <w:sz w:val="24"/>
          <w:szCs w:val="24"/>
          <w:lang w:val="uk-UA"/>
        </w:rPr>
      </w:pPr>
      <w:r w:rsidRPr="00270FD4">
        <w:rPr>
          <w:rFonts w:ascii="Arial" w:eastAsia="Arial" w:hAnsi="Arial" w:cs="Arial"/>
          <w:color w:val="000000"/>
          <w:sz w:val="24"/>
          <w:szCs w:val="24"/>
          <w:lang w:val="uk-UA"/>
        </w:rPr>
        <w:t xml:space="preserve">Освітня програма </w:t>
      </w:r>
      <w:r w:rsidR="006944D1" w:rsidRPr="00270FD4">
        <w:rPr>
          <w:rFonts w:ascii="Arial" w:eastAsia="Arial" w:hAnsi="Arial" w:cs="Arial"/>
          <w:color w:val="000000"/>
          <w:sz w:val="24"/>
          <w:szCs w:val="24"/>
          <w:lang w:val="uk-UA"/>
        </w:rPr>
        <w:t xml:space="preserve">Дошкільна </w:t>
      </w:r>
      <w:r w:rsidRPr="008F68E7">
        <w:rPr>
          <w:rFonts w:ascii="Arial" w:hAnsi="Arial" w:cs="Arial"/>
          <w:sz w:val="24"/>
          <w:szCs w:val="24"/>
          <w:lang w:val="uk-UA"/>
        </w:rPr>
        <w:t>освіта</w:t>
      </w:r>
    </w:p>
    <w:p w:rsidR="0028099B" w:rsidRPr="008F68E7" w:rsidRDefault="0028099B" w:rsidP="0028099B">
      <w:pPr>
        <w:pStyle w:val="a3"/>
        <w:spacing w:after="0" w:line="360" w:lineRule="auto"/>
        <w:ind w:hanging="17"/>
        <w:jc w:val="both"/>
        <w:rPr>
          <w:rFonts w:ascii="Arial" w:hAnsi="Arial" w:cs="Arial"/>
          <w:sz w:val="24"/>
          <w:szCs w:val="24"/>
          <w:lang w:val="uk-UA"/>
        </w:rPr>
      </w:pPr>
      <w:r w:rsidRPr="008F68E7">
        <w:rPr>
          <w:rFonts w:ascii="Arial" w:eastAsia="Arial" w:hAnsi="Arial" w:cs="Arial"/>
          <w:color w:val="000000"/>
          <w:sz w:val="24"/>
          <w:szCs w:val="24"/>
          <w:lang w:val="uk-UA"/>
        </w:rPr>
        <w:t>п</w:t>
      </w:r>
      <w:r w:rsidRPr="008F68E7">
        <w:rPr>
          <w:rFonts w:ascii="Arial" w:hAnsi="Arial" w:cs="Arial"/>
          <w:sz w:val="24"/>
          <w:szCs w:val="24"/>
          <w:lang w:val="uk-UA"/>
        </w:rPr>
        <w:t xml:space="preserve">ершого </w:t>
      </w:r>
    </w:p>
    <w:p w:rsidR="0028099B" w:rsidRPr="008F68E7" w:rsidRDefault="0028099B" w:rsidP="0028099B">
      <w:pPr>
        <w:pStyle w:val="a3"/>
        <w:spacing w:after="0" w:line="360" w:lineRule="auto"/>
        <w:ind w:hanging="17"/>
        <w:jc w:val="both"/>
        <w:rPr>
          <w:rFonts w:ascii="Arial" w:hAnsi="Arial" w:cs="Arial"/>
          <w:sz w:val="24"/>
          <w:szCs w:val="24"/>
          <w:lang w:val="uk-UA"/>
        </w:rPr>
      </w:pPr>
      <w:r w:rsidRPr="008F68E7">
        <w:rPr>
          <w:rFonts w:ascii="Arial" w:hAnsi="Arial" w:cs="Arial"/>
          <w:sz w:val="24"/>
          <w:szCs w:val="24"/>
          <w:lang w:val="uk-UA"/>
        </w:rPr>
        <w:t>(бакалаврського) рівня</w:t>
      </w:r>
      <w:r w:rsidR="00923EBF">
        <w:rPr>
          <w:rFonts w:ascii="Arial" w:hAnsi="Arial" w:cs="Arial"/>
          <w:sz w:val="24"/>
          <w:szCs w:val="24"/>
          <w:lang w:val="uk-UA"/>
        </w:rPr>
        <w:t>,</w:t>
      </w:r>
      <w:r w:rsidRPr="008F68E7">
        <w:rPr>
          <w:rFonts w:ascii="Arial" w:hAnsi="Arial" w:cs="Arial"/>
          <w:sz w:val="24"/>
          <w:szCs w:val="24"/>
          <w:lang w:val="uk-UA"/>
        </w:rPr>
        <w:t xml:space="preserve"> </w:t>
      </w:r>
      <w:r w:rsidR="00923EBF">
        <w:rPr>
          <w:rFonts w:ascii="Arial" w:hAnsi="Arial" w:cs="Arial"/>
          <w:sz w:val="24"/>
          <w:szCs w:val="24"/>
          <w:lang w:val="uk-UA"/>
        </w:rPr>
        <w:t>1 курс</w:t>
      </w:r>
    </w:p>
    <w:p w:rsidR="0028099B" w:rsidRPr="008F68E7" w:rsidRDefault="0028099B" w:rsidP="0028099B">
      <w:pPr>
        <w:pStyle w:val="11"/>
        <w:widowControl w:val="0"/>
        <w:pBdr>
          <w:top w:val="nil"/>
          <w:left w:val="nil"/>
          <w:bottom w:val="nil"/>
          <w:right w:val="nil"/>
          <w:between w:val="nil"/>
        </w:pBdr>
        <w:ind w:right="2587" w:hanging="17"/>
        <w:jc w:val="both"/>
        <w:rPr>
          <w:sz w:val="24"/>
          <w:szCs w:val="24"/>
          <w:lang w:val="uk-UA"/>
        </w:rPr>
      </w:pPr>
      <w:r w:rsidRPr="00270FD4">
        <w:rPr>
          <w:color w:val="000000"/>
          <w:sz w:val="24"/>
          <w:szCs w:val="24"/>
          <w:lang w:val="uk-UA"/>
        </w:rPr>
        <w:t>Спе</w:t>
      </w:r>
      <w:r w:rsidRPr="008F68E7">
        <w:rPr>
          <w:color w:val="000000"/>
          <w:sz w:val="24"/>
          <w:szCs w:val="24"/>
          <w:lang w:val="ru-RU"/>
        </w:rPr>
        <w:t xml:space="preserve">ціальність </w:t>
      </w:r>
      <w:r w:rsidRPr="008F68E7">
        <w:rPr>
          <w:sz w:val="24"/>
          <w:szCs w:val="24"/>
          <w:lang w:val="ru-RU"/>
        </w:rPr>
        <w:t>01</w:t>
      </w:r>
      <w:r w:rsidR="006944D1">
        <w:rPr>
          <w:sz w:val="24"/>
          <w:szCs w:val="24"/>
          <w:lang w:val="ru-RU"/>
        </w:rPr>
        <w:t>2</w:t>
      </w:r>
      <w:r w:rsidRPr="008F68E7">
        <w:rPr>
          <w:sz w:val="24"/>
          <w:szCs w:val="24"/>
          <w:lang w:val="ru-RU"/>
        </w:rPr>
        <w:t xml:space="preserve"> </w:t>
      </w:r>
      <w:r w:rsidR="006944D1">
        <w:rPr>
          <w:sz w:val="24"/>
          <w:szCs w:val="24"/>
          <w:lang w:val="ru-RU"/>
        </w:rPr>
        <w:t xml:space="preserve">Дошкільна </w:t>
      </w:r>
      <w:r w:rsidRPr="008F68E7">
        <w:rPr>
          <w:sz w:val="24"/>
          <w:szCs w:val="24"/>
          <w:lang w:val="uk-UA"/>
        </w:rPr>
        <w:t>освіта</w:t>
      </w:r>
    </w:p>
    <w:p w:rsidR="0028099B" w:rsidRPr="008F68E7" w:rsidRDefault="0028099B" w:rsidP="0028099B">
      <w:pPr>
        <w:pStyle w:val="11"/>
        <w:widowControl w:val="0"/>
        <w:pBdr>
          <w:top w:val="nil"/>
          <w:left w:val="nil"/>
          <w:bottom w:val="nil"/>
          <w:right w:val="nil"/>
          <w:between w:val="nil"/>
        </w:pBdr>
        <w:ind w:right="2587" w:hanging="17"/>
        <w:jc w:val="both"/>
        <w:rPr>
          <w:color w:val="000000"/>
          <w:sz w:val="24"/>
          <w:szCs w:val="24"/>
          <w:lang w:val="ru-RU"/>
        </w:rPr>
      </w:pPr>
    </w:p>
    <w:p w:rsidR="0028099B" w:rsidRPr="008F68E7" w:rsidRDefault="0028099B" w:rsidP="0028099B">
      <w:pPr>
        <w:pStyle w:val="11"/>
        <w:widowControl w:val="0"/>
        <w:pBdr>
          <w:top w:val="nil"/>
          <w:left w:val="nil"/>
          <w:bottom w:val="nil"/>
          <w:right w:val="nil"/>
          <w:between w:val="nil"/>
        </w:pBdr>
        <w:ind w:right="4233" w:hanging="17"/>
        <w:jc w:val="both"/>
        <w:rPr>
          <w:color w:val="000000"/>
          <w:sz w:val="24"/>
          <w:szCs w:val="24"/>
          <w:lang w:val="ru-RU"/>
        </w:rPr>
      </w:pPr>
      <w:r w:rsidRPr="008F68E7">
        <w:rPr>
          <w:color w:val="000000"/>
          <w:sz w:val="24"/>
          <w:szCs w:val="24"/>
          <w:lang w:val="ru-RU"/>
        </w:rPr>
        <w:t xml:space="preserve">Галузь знань </w:t>
      </w:r>
      <w:r w:rsidRPr="008F68E7">
        <w:rPr>
          <w:w w:val="105"/>
          <w:sz w:val="24"/>
          <w:szCs w:val="24"/>
          <w:lang w:val="uk-UA"/>
        </w:rPr>
        <w:t>01 Освіта</w:t>
      </w:r>
      <w:r w:rsidRPr="008F68E7">
        <w:rPr>
          <w:color w:val="000000"/>
          <w:sz w:val="24"/>
          <w:szCs w:val="24"/>
          <w:lang w:val="ru-RU"/>
        </w:rPr>
        <w:t xml:space="preserve"> </w:t>
      </w:r>
    </w:p>
    <w:p w:rsidR="0028099B" w:rsidRPr="008F68E7" w:rsidRDefault="0028099B" w:rsidP="0028099B">
      <w:pPr>
        <w:pStyle w:val="11"/>
        <w:widowControl w:val="0"/>
        <w:pBdr>
          <w:top w:val="nil"/>
          <w:left w:val="nil"/>
          <w:bottom w:val="nil"/>
          <w:right w:val="nil"/>
          <w:between w:val="nil"/>
        </w:pBdr>
        <w:spacing w:before="225"/>
        <w:ind w:right="4233" w:hanging="15"/>
        <w:jc w:val="both"/>
        <w:rPr>
          <w:color w:val="000000"/>
          <w:sz w:val="24"/>
          <w:szCs w:val="24"/>
          <w:lang w:val="ru-RU"/>
        </w:rPr>
      </w:pPr>
    </w:p>
    <w:p w:rsidR="0028099B" w:rsidRDefault="00CD4BAD" w:rsidP="0028099B">
      <w:pPr>
        <w:jc w:val="center"/>
        <w:rPr>
          <w:color w:val="000000"/>
          <w:sz w:val="24"/>
          <w:szCs w:val="24"/>
          <w:lang w:val="ru-RU"/>
        </w:rPr>
      </w:pPr>
      <w:r>
        <w:rPr>
          <w:color w:val="000000"/>
          <w:sz w:val="24"/>
          <w:szCs w:val="24"/>
          <w:lang w:val="uk-UA"/>
        </w:rPr>
        <w:t>Івано-Франківськ</w:t>
      </w:r>
      <w:r w:rsidR="0028099B" w:rsidRPr="008F68E7">
        <w:rPr>
          <w:color w:val="000000"/>
          <w:sz w:val="24"/>
          <w:szCs w:val="24"/>
          <w:lang w:val="ru-RU"/>
        </w:rPr>
        <w:t xml:space="preserve"> 202</w:t>
      </w:r>
      <w:r w:rsidR="00AE6D41" w:rsidRPr="004E1C74">
        <w:rPr>
          <w:color w:val="000000"/>
          <w:sz w:val="24"/>
          <w:szCs w:val="24"/>
          <w:lang w:val="ru-RU"/>
        </w:rPr>
        <w:t>4</w:t>
      </w:r>
      <w:r w:rsidR="0028099B">
        <w:rPr>
          <w:color w:val="000000"/>
          <w:sz w:val="24"/>
          <w:szCs w:val="24"/>
          <w:lang w:val="ru-RU"/>
        </w:rPr>
        <w:br w:type="page"/>
      </w:r>
    </w:p>
    <w:p w:rsidR="0028099B" w:rsidRPr="008F68E7" w:rsidRDefault="0028099B" w:rsidP="0028099B">
      <w:pPr>
        <w:pStyle w:val="11"/>
        <w:widowControl w:val="0"/>
        <w:pBdr>
          <w:top w:val="nil"/>
          <w:left w:val="nil"/>
          <w:bottom w:val="nil"/>
          <w:right w:val="nil"/>
          <w:between w:val="nil"/>
        </w:pBdr>
        <w:spacing w:before="230" w:line="360" w:lineRule="auto"/>
        <w:ind w:right="2078"/>
        <w:rPr>
          <w:b/>
          <w:sz w:val="24"/>
          <w:szCs w:val="24"/>
          <w:lang w:val="ru-RU"/>
        </w:rPr>
      </w:pPr>
      <w:r w:rsidRPr="008F68E7">
        <w:rPr>
          <w:b/>
          <w:color w:val="000000"/>
          <w:sz w:val="24"/>
          <w:szCs w:val="24"/>
          <w:lang w:val="ru-RU"/>
        </w:rPr>
        <w:lastRenderedPageBreak/>
        <w:t xml:space="preserve">1. Опис курсу Назва освітньої компоненти </w:t>
      </w:r>
      <w:r w:rsidRPr="008F68E7">
        <w:rPr>
          <w:b/>
          <w:sz w:val="24"/>
          <w:szCs w:val="24"/>
          <w:lang w:val="ru-RU"/>
        </w:rPr>
        <w:t>ДИТЯЧА ЛІТЕРАТУРА</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Тип курсу </w:t>
      </w:r>
      <w:r w:rsidRPr="008F68E7">
        <w:rPr>
          <w:color w:val="000000"/>
          <w:sz w:val="24"/>
          <w:szCs w:val="24"/>
          <w:lang w:val="ru-RU"/>
        </w:rPr>
        <w:t xml:space="preserve">Обов’язкова компонента </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Рівень вищої освіти </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Перший (бакалаврський) рівень освіти </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Кількість кредитів/годин </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3 кредити / 90 годин </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Семестр </w:t>
      </w:r>
      <w:r w:rsidR="00101F3B">
        <w:rPr>
          <w:b/>
          <w:color w:val="000000"/>
          <w:sz w:val="24"/>
          <w:szCs w:val="24"/>
          <w:lang w:val="ru-RU"/>
        </w:rPr>
        <w:t>ІІ</w:t>
      </w:r>
      <w:r w:rsidRPr="008F68E7">
        <w:rPr>
          <w:color w:val="000000"/>
          <w:sz w:val="24"/>
          <w:szCs w:val="24"/>
          <w:lang w:val="ru-RU"/>
        </w:rPr>
        <w:t xml:space="preserve"> семестр </w:t>
      </w:r>
    </w:p>
    <w:p w:rsidR="0028099B" w:rsidRPr="008F68E7" w:rsidRDefault="0028099B" w:rsidP="0028099B">
      <w:pPr>
        <w:shd w:val="clear" w:color="auto" w:fill="FFFFFF"/>
        <w:spacing w:line="360" w:lineRule="auto"/>
        <w:rPr>
          <w:rFonts w:eastAsia="Times New Roman"/>
          <w:color w:val="222222"/>
          <w:sz w:val="24"/>
          <w:szCs w:val="24"/>
          <w:lang w:val="ru-RU"/>
        </w:rPr>
      </w:pPr>
      <w:r w:rsidRPr="008F68E7">
        <w:rPr>
          <w:b/>
          <w:color w:val="000000"/>
          <w:sz w:val="24"/>
          <w:szCs w:val="24"/>
          <w:lang w:val="ru-RU"/>
        </w:rPr>
        <w:t xml:space="preserve">Викладач </w:t>
      </w:r>
      <w:r w:rsidRPr="008F68E7">
        <w:rPr>
          <w:color w:val="000000"/>
          <w:sz w:val="24"/>
          <w:szCs w:val="24"/>
          <w:lang w:val="ru-RU"/>
        </w:rPr>
        <w:t xml:space="preserve">Ольга Горбонос (Оlha Horbonos), кандидат філологічних наук, доцент кафедри </w:t>
      </w:r>
      <w:r w:rsidRPr="008F68E7">
        <w:rPr>
          <w:color w:val="4F81BD" w:themeColor="accent1"/>
          <w:sz w:val="24"/>
          <w:szCs w:val="24"/>
        </w:rPr>
        <w:t>https</w:t>
      </w:r>
      <w:r w:rsidRPr="008F68E7">
        <w:rPr>
          <w:color w:val="4F81BD" w:themeColor="accent1"/>
          <w:sz w:val="24"/>
          <w:szCs w:val="24"/>
          <w:lang w:val="ru-RU"/>
        </w:rPr>
        <w:t>://</w:t>
      </w:r>
      <w:r w:rsidRPr="008F68E7">
        <w:rPr>
          <w:rFonts w:eastAsia="Times New Roman"/>
          <w:color w:val="4F81BD" w:themeColor="accent1"/>
          <w:sz w:val="24"/>
          <w:szCs w:val="24"/>
          <w:shd w:val="clear" w:color="auto" w:fill="FFFFFF"/>
          <w:lang w:val="ru-RU"/>
        </w:rPr>
        <w:t xml:space="preserve"> 0000-0001-7268-9116</w:t>
      </w:r>
      <w:r w:rsidRPr="008F68E7">
        <w:rPr>
          <w:rFonts w:eastAsia="Times New Roman"/>
          <w:color w:val="4F81BD" w:themeColor="accent1"/>
          <w:sz w:val="24"/>
          <w:szCs w:val="24"/>
        </w:rPr>
        <w:t> </w:t>
      </w:r>
      <w:r w:rsidRPr="008F68E7">
        <w:rPr>
          <w:rFonts w:eastAsia="Times New Roman"/>
          <w:color w:val="4F81BD" w:themeColor="accent1"/>
          <w:sz w:val="24"/>
          <w:szCs w:val="24"/>
          <w:shd w:val="clear" w:color="auto" w:fill="FFFFFF"/>
          <w:lang w:val="uk-UA"/>
        </w:rPr>
        <w:t>.</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Посилання на сайт </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Контактний телефон, мессенджер </w:t>
      </w:r>
    </w:p>
    <w:p w:rsidR="0028099B" w:rsidRPr="004E1C74" w:rsidRDefault="00226CCF" w:rsidP="0028099B">
      <w:pPr>
        <w:pStyle w:val="11"/>
        <w:widowControl w:val="0"/>
        <w:pBdr>
          <w:top w:val="nil"/>
          <w:left w:val="nil"/>
          <w:bottom w:val="nil"/>
          <w:right w:val="nil"/>
          <w:between w:val="nil"/>
        </w:pBdr>
        <w:spacing w:line="360" w:lineRule="auto"/>
        <w:rPr>
          <w:color w:val="0000FF"/>
          <w:sz w:val="24"/>
          <w:szCs w:val="24"/>
          <w:lang w:val="ru-RU"/>
        </w:rPr>
      </w:pPr>
      <w:r>
        <w:rPr>
          <w:rFonts w:ascii="Times New Roman" w:hAnsi="Times New Roman" w:cs="Times New Roman"/>
          <w:color w:val="4F81BD" w:themeColor="accent1"/>
          <w:sz w:val="24"/>
          <w:szCs w:val="24"/>
          <w:lang w:val="uk-UA"/>
        </w:rPr>
        <w:t>+38067 718 63 95 (</w:t>
      </w:r>
      <w:r>
        <w:rPr>
          <w:rFonts w:ascii="Times New Roman" w:hAnsi="Times New Roman" w:cs="Times New Roman"/>
          <w:color w:val="4F81BD" w:themeColor="accent1"/>
          <w:sz w:val="24"/>
          <w:szCs w:val="24"/>
        </w:rPr>
        <w:t>WhatsApp</w:t>
      </w:r>
      <w:r w:rsidRPr="004E1C74">
        <w:rPr>
          <w:rFonts w:ascii="Times New Roman" w:hAnsi="Times New Roman" w:cs="Times New Roman"/>
          <w:color w:val="4F81BD" w:themeColor="accent1"/>
          <w:sz w:val="24"/>
          <w:szCs w:val="24"/>
          <w:lang w:val="ru-RU"/>
        </w:rPr>
        <w:t xml:space="preserve">, </w:t>
      </w:r>
      <w:r>
        <w:rPr>
          <w:rFonts w:ascii="Times New Roman" w:hAnsi="Times New Roman" w:cs="Times New Roman"/>
          <w:color w:val="4F81BD" w:themeColor="accent1"/>
          <w:sz w:val="24"/>
          <w:szCs w:val="24"/>
        </w:rPr>
        <w:t>Viber</w:t>
      </w:r>
      <w:r>
        <w:rPr>
          <w:rFonts w:ascii="Times New Roman" w:hAnsi="Times New Roman" w:cs="Times New Roman"/>
          <w:color w:val="4F81BD" w:themeColor="accent1"/>
          <w:sz w:val="24"/>
          <w:szCs w:val="24"/>
          <w:lang w:val="uk-UA"/>
        </w:rPr>
        <w:t>)</w:t>
      </w:r>
      <w:r w:rsidRPr="004E1C74">
        <w:rPr>
          <w:rFonts w:ascii="Times New Roman" w:hAnsi="Times New Roman" w:cs="Times New Roman"/>
          <w:color w:val="4F81BD" w:themeColor="accent1"/>
          <w:sz w:val="24"/>
          <w:szCs w:val="24"/>
          <w:lang w:val="ru-RU"/>
        </w:rPr>
        <w:t xml:space="preserve"> </w:t>
      </w:r>
      <w:r w:rsidR="0028099B" w:rsidRPr="008F68E7">
        <w:rPr>
          <w:color w:val="4F81BD" w:themeColor="accent1"/>
          <w:sz w:val="24"/>
          <w:szCs w:val="24"/>
        </w:rPr>
        <w:t>h</w:t>
      </w:r>
      <w:r w:rsidR="0028099B" w:rsidRPr="00226CCF">
        <w:rPr>
          <w:color w:val="4F81BD" w:themeColor="accent1"/>
          <w:sz w:val="24"/>
          <w:szCs w:val="24"/>
        </w:rPr>
        <w:t>ttps</w:t>
      </w:r>
      <w:r w:rsidR="0028099B" w:rsidRPr="004E1C74">
        <w:rPr>
          <w:color w:val="4F81BD" w:themeColor="accent1"/>
          <w:sz w:val="24"/>
          <w:szCs w:val="24"/>
          <w:lang w:val="ru-RU"/>
        </w:rPr>
        <w:t>://</w:t>
      </w:r>
      <w:r w:rsidR="0028099B" w:rsidRPr="00226CCF">
        <w:rPr>
          <w:color w:val="4F81BD" w:themeColor="accent1"/>
          <w:sz w:val="24"/>
          <w:szCs w:val="24"/>
        </w:rPr>
        <w:t>www</w:t>
      </w:r>
      <w:r w:rsidR="0028099B" w:rsidRPr="004E1C74">
        <w:rPr>
          <w:color w:val="4F81BD" w:themeColor="accent1"/>
          <w:sz w:val="24"/>
          <w:szCs w:val="24"/>
          <w:lang w:val="ru-RU"/>
        </w:rPr>
        <w:t>.</w:t>
      </w:r>
      <w:proofErr w:type="spellStart"/>
      <w:r w:rsidR="0028099B" w:rsidRPr="00226CCF">
        <w:rPr>
          <w:color w:val="4F81BD" w:themeColor="accent1"/>
          <w:sz w:val="24"/>
          <w:szCs w:val="24"/>
        </w:rPr>
        <w:t>facebook</w:t>
      </w:r>
      <w:proofErr w:type="spellEnd"/>
      <w:r w:rsidR="0028099B" w:rsidRPr="004E1C74">
        <w:rPr>
          <w:color w:val="4F81BD" w:themeColor="accent1"/>
          <w:sz w:val="24"/>
          <w:szCs w:val="24"/>
          <w:lang w:val="ru-RU"/>
        </w:rPr>
        <w:t>.</w:t>
      </w:r>
      <w:r w:rsidR="0028099B" w:rsidRPr="00226CCF">
        <w:rPr>
          <w:color w:val="4F81BD" w:themeColor="accent1"/>
          <w:sz w:val="24"/>
          <w:szCs w:val="24"/>
        </w:rPr>
        <w:t>com</w:t>
      </w:r>
      <w:r w:rsidR="0028099B" w:rsidRPr="004E1C74">
        <w:rPr>
          <w:color w:val="4F81BD" w:themeColor="accent1"/>
          <w:sz w:val="24"/>
          <w:szCs w:val="24"/>
          <w:lang w:val="ru-RU"/>
        </w:rPr>
        <w:t>/</w:t>
      </w:r>
      <w:r w:rsidR="0028099B" w:rsidRPr="00226CCF">
        <w:rPr>
          <w:color w:val="4F81BD" w:themeColor="accent1"/>
          <w:sz w:val="24"/>
          <w:szCs w:val="24"/>
        </w:rPr>
        <w:t>profile</w:t>
      </w:r>
      <w:r w:rsidR="0028099B" w:rsidRPr="004E1C74">
        <w:rPr>
          <w:color w:val="4F81BD" w:themeColor="accent1"/>
          <w:sz w:val="24"/>
          <w:szCs w:val="24"/>
          <w:lang w:val="ru-RU"/>
        </w:rPr>
        <w:t>.</w:t>
      </w:r>
      <w:proofErr w:type="spellStart"/>
      <w:r w:rsidR="0028099B" w:rsidRPr="00226CCF">
        <w:rPr>
          <w:color w:val="4F81BD" w:themeColor="accent1"/>
          <w:sz w:val="24"/>
          <w:szCs w:val="24"/>
        </w:rPr>
        <w:t>php</w:t>
      </w:r>
      <w:proofErr w:type="spellEnd"/>
      <w:r w:rsidR="0028099B" w:rsidRPr="004E1C74">
        <w:rPr>
          <w:color w:val="4F81BD" w:themeColor="accent1"/>
          <w:sz w:val="24"/>
          <w:szCs w:val="24"/>
          <w:lang w:val="ru-RU"/>
        </w:rPr>
        <w:t>?</w:t>
      </w:r>
      <w:r w:rsidR="0028099B" w:rsidRPr="00226CCF">
        <w:rPr>
          <w:color w:val="4F81BD" w:themeColor="accent1"/>
          <w:sz w:val="24"/>
          <w:szCs w:val="24"/>
        </w:rPr>
        <w:t>id</w:t>
      </w:r>
      <w:r w:rsidR="0028099B" w:rsidRPr="004E1C74">
        <w:rPr>
          <w:color w:val="4F81BD" w:themeColor="accent1"/>
          <w:sz w:val="24"/>
          <w:szCs w:val="24"/>
          <w:lang w:val="ru-RU"/>
        </w:rPr>
        <w:t>=100027410317432</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rPr>
        <w:t>Email</w:t>
      </w:r>
      <w:r w:rsidRPr="008F68E7">
        <w:rPr>
          <w:b/>
          <w:color w:val="000000"/>
          <w:sz w:val="24"/>
          <w:szCs w:val="24"/>
          <w:lang w:val="ru-RU"/>
        </w:rPr>
        <w:t xml:space="preserve"> </w:t>
      </w:r>
      <w:proofErr w:type="spellStart"/>
      <w:r w:rsidRPr="008F68E7">
        <w:rPr>
          <w:b/>
          <w:color w:val="000000"/>
          <w:sz w:val="24"/>
          <w:szCs w:val="24"/>
          <w:lang w:val="ru-RU"/>
        </w:rPr>
        <w:t>викладача</w:t>
      </w:r>
      <w:proofErr w:type="spellEnd"/>
      <w:r w:rsidRPr="008F68E7">
        <w:rPr>
          <w:b/>
          <w:color w:val="000000"/>
          <w:sz w:val="24"/>
          <w:szCs w:val="24"/>
          <w:lang w:val="ru-RU"/>
        </w:rPr>
        <w:t xml:space="preserve">: </w:t>
      </w:r>
      <w:proofErr w:type="spellStart"/>
      <w:r w:rsidRPr="008F68E7">
        <w:rPr>
          <w:color w:val="4F81BD" w:themeColor="accent1"/>
          <w:spacing w:val="4"/>
          <w:sz w:val="24"/>
          <w:szCs w:val="24"/>
          <w:shd w:val="clear" w:color="auto" w:fill="FFFFFF"/>
        </w:rPr>
        <w:t>gorbonos</w:t>
      </w:r>
      <w:proofErr w:type="spellEnd"/>
      <w:r w:rsidR="00D10F62">
        <w:rPr>
          <w:color w:val="4F81BD" w:themeColor="accent1"/>
          <w:spacing w:val="4"/>
          <w:sz w:val="24"/>
          <w:szCs w:val="24"/>
          <w:shd w:val="clear" w:color="auto" w:fill="FFFFFF"/>
          <w:lang w:val="uk-UA"/>
        </w:rPr>
        <w:t>olga55</w:t>
      </w:r>
      <w:r w:rsidRPr="008F68E7">
        <w:rPr>
          <w:color w:val="4F81BD" w:themeColor="accent1"/>
          <w:spacing w:val="4"/>
          <w:sz w:val="24"/>
          <w:szCs w:val="24"/>
          <w:shd w:val="clear" w:color="auto" w:fill="FFFFFF"/>
          <w:lang w:val="ru-RU"/>
        </w:rPr>
        <w:t>@</w:t>
      </w:r>
      <w:proofErr w:type="spellStart"/>
      <w:r w:rsidRPr="008F68E7">
        <w:rPr>
          <w:color w:val="4F81BD" w:themeColor="accent1"/>
          <w:spacing w:val="4"/>
          <w:sz w:val="24"/>
          <w:szCs w:val="24"/>
          <w:shd w:val="clear" w:color="auto" w:fill="FFFFFF"/>
        </w:rPr>
        <w:t>gmail</w:t>
      </w:r>
      <w:proofErr w:type="spellEnd"/>
      <w:r w:rsidRPr="008F68E7">
        <w:rPr>
          <w:color w:val="4F81BD" w:themeColor="accent1"/>
          <w:spacing w:val="4"/>
          <w:sz w:val="24"/>
          <w:szCs w:val="24"/>
          <w:shd w:val="clear" w:color="auto" w:fill="FFFFFF"/>
          <w:lang w:val="ru-RU"/>
        </w:rPr>
        <w:t>.</w:t>
      </w:r>
      <w:r w:rsidRPr="008F68E7">
        <w:rPr>
          <w:color w:val="4F81BD" w:themeColor="accent1"/>
          <w:spacing w:val="4"/>
          <w:sz w:val="24"/>
          <w:szCs w:val="24"/>
          <w:shd w:val="clear" w:color="auto" w:fill="FFFFFF"/>
        </w:rPr>
        <w:t>com</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Графік консультацій </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П’ятниця, за призначеним часом </w:t>
      </w:r>
    </w:p>
    <w:p w:rsidR="0028099B" w:rsidRPr="008F68E7" w:rsidRDefault="0028099B" w:rsidP="0028099B">
      <w:pPr>
        <w:pStyle w:val="11"/>
        <w:widowControl w:val="0"/>
        <w:pBdr>
          <w:top w:val="nil"/>
          <w:left w:val="nil"/>
          <w:bottom w:val="nil"/>
          <w:right w:val="nil"/>
          <w:between w:val="nil"/>
        </w:pBdr>
        <w:spacing w:line="360" w:lineRule="auto"/>
        <w:rPr>
          <w:b/>
          <w:color w:val="000000"/>
          <w:sz w:val="24"/>
          <w:szCs w:val="24"/>
          <w:lang w:val="ru-RU"/>
        </w:rPr>
      </w:pPr>
      <w:r w:rsidRPr="008F68E7">
        <w:rPr>
          <w:b/>
          <w:color w:val="000000"/>
          <w:sz w:val="24"/>
          <w:szCs w:val="24"/>
          <w:lang w:val="ru-RU"/>
        </w:rPr>
        <w:t xml:space="preserve">Методи викладання </w:t>
      </w:r>
    </w:p>
    <w:p w:rsidR="0028099B" w:rsidRPr="008F68E7"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color w:val="000000"/>
          <w:sz w:val="24"/>
          <w:szCs w:val="24"/>
          <w:lang w:val="ru-RU"/>
        </w:rPr>
        <w:t xml:space="preserve">лекційні заняття, семінарські завдання, тестові завдання, індивідуальні завдання </w:t>
      </w:r>
    </w:p>
    <w:p w:rsidR="0028099B" w:rsidRPr="00364F02" w:rsidRDefault="0028099B" w:rsidP="0028099B">
      <w:pPr>
        <w:pStyle w:val="11"/>
        <w:widowControl w:val="0"/>
        <w:pBdr>
          <w:top w:val="nil"/>
          <w:left w:val="nil"/>
          <w:bottom w:val="nil"/>
          <w:right w:val="nil"/>
          <w:between w:val="nil"/>
        </w:pBdr>
        <w:spacing w:line="360" w:lineRule="auto"/>
        <w:rPr>
          <w:color w:val="000000"/>
          <w:sz w:val="24"/>
          <w:szCs w:val="24"/>
          <w:lang w:val="ru-RU"/>
        </w:rPr>
      </w:pPr>
      <w:r w:rsidRPr="008F68E7">
        <w:rPr>
          <w:b/>
          <w:color w:val="000000"/>
          <w:sz w:val="24"/>
          <w:szCs w:val="24"/>
          <w:lang w:val="ru-RU"/>
        </w:rPr>
        <w:t xml:space="preserve">Форма контролю </w:t>
      </w:r>
      <w:r w:rsidRPr="00364F02">
        <w:rPr>
          <w:color w:val="000000"/>
          <w:sz w:val="24"/>
          <w:szCs w:val="24"/>
          <w:lang w:val="ru-RU"/>
        </w:rPr>
        <w:t xml:space="preserve">залік </w:t>
      </w:r>
    </w:p>
    <w:p w:rsidR="0028099B" w:rsidRDefault="0028099B" w:rsidP="0028099B">
      <w:pPr>
        <w:rPr>
          <w:color w:val="000000"/>
          <w:sz w:val="24"/>
          <w:szCs w:val="24"/>
          <w:lang w:val="uk-UA"/>
        </w:rPr>
      </w:pPr>
      <w:r>
        <w:rPr>
          <w:color w:val="000000"/>
          <w:sz w:val="24"/>
          <w:szCs w:val="24"/>
          <w:lang w:val="uk-UA"/>
        </w:rPr>
        <w:br w:type="page"/>
      </w:r>
    </w:p>
    <w:p w:rsidR="0028099B" w:rsidRPr="008F68E7" w:rsidRDefault="0028099B" w:rsidP="0028099B">
      <w:pPr>
        <w:pStyle w:val="11"/>
        <w:widowControl w:val="0"/>
        <w:pBdr>
          <w:top w:val="nil"/>
          <w:left w:val="nil"/>
          <w:bottom w:val="nil"/>
          <w:right w:val="nil"/>
          <w:between w:val="nil"/>
        </w:pBdr>
        <w:jc w:val="both"/>
        <w:rPr>
          <w:color w:val="000000"/>
          <w:sz w:val="24"/>
          <w:szCs w:val="24"/>
          <w:lang w:val="uk-UA"/>
        </w:rPr>
      </w:pPr>
    </w:p>
    <w:p w:rsidR="0028099B" w:rsidRPr="008F68E7" w:rsidRDefault="0028099B" w:rsidP="0028099B">
      <w:pPr>
        <w:spacing w:line="360" w:lineRule="auto"/>
        <w:ind w:firstLine="720"/>
        <w:jc w:val="both"/>
        <w:rPr>
          <w:b/>
          <w:color w:val="000000"/>
          <w:sz w:val="24"/>
          <w:szCs w:val="24"/>
          <w:lang w:val="uk-UA"/>
        </w:rPr>
      </w:pPr>
      <w:r w:rsidRPr="008F68E7">
        <w:rPr>
          <w:b/>
          <w:color w:val="000000"/>
          <w:sz w:val="24"/>
          <w:szCs w:val="24"/>
          <w:lang w:val="uk-UA"/>
        </w:rPr>
        <w:t xml:space="preserve">2. Анотація дисципліни: </w:t>
      </w:r>
    </w:p>
    <w:p w:rsidR="00263F8C" w:rsidRPr="00263F8C" w:rsidRDefault="00263F8C" w:rsidP="00263F8C">
      <w:pPr>
        <w:spacing w:line="240" w:lineRule="auto"/>
        <w:ind w:firstLine="540"/>
        <w:jc w:val="both"/>
        <w:rPr>
          <w:sz w:val="24"/>
          <w:szCs w:val="24"/>
          <w:lang w:val="ru-RU"/>
        </w:rPr>
      </w:pPr>
      <w:r w:rsidRPr="00263F8C">
        <w:rPr>
          <w:sz w:val="24"/>
          <w:szCs w:val="24"/>
          <w:lang w:val="ru-RU"/>
        </w:rPr>
        <w:t xml:space="preserve">Курс „Дитяча література” в освітньо-професійній системі студентів „Дошкільна освіта” займає особливе місце. </w:t>
      </w:r>
    </w:p>
    <w:p w:rsidR="00263F8C" w:rsidRPr="00263F8C" w:rsidRDefault="00263F8C" w:rsidP="00263F8C">
      <w:pPr>
        <w:spacing w:line="240" w:lineRule="auto"/>
        <w:ind w:firstLine="540"/>
        <w:jc w:val="both"/>
        <w:rPr>
          <w:sz w:val="24"/>
          <w:szCs w:val="24"/>
          <w:lang w:val="ru-RU"/>
        </w:rPr>
      </w:pPr>
      <w:r w:rsidRPr="00263F8C">
        <w:rPr>
          <w:sz w:val="24"/>
          <w:szCs w:val="24"/>
          <w:lang w:val="ru-RU"/>
        </w:rPr>
        <w:t xml:space="preserve">Аксіоматичним у педагогічній системі сьогодення є концепт про молодший дошкільний вік як особливо важливий у процесі формування соціокомунікабельної та соціоіндиферентної особистості вітчизняного суспільства. Дошкільний вік – це час, коли дитина починає пізнавати навколишній світ і формується як індивідуально-неповторна та мовленнєва особистість. </w:t>
      </w:r>
    </w:p>
    <w:p w:rsidR="00263F8C" w:rsidRPr="00263F8C" w:rsidRDefault="00263F8C" w:rsidP="00263F8C">
      <w:pPr>
        <w:spacing w:line="240" w:lineRule="auto"/>
        <w:ind w:firstLine="540"/>
        <w:jc w:val="both"/>
        <w:rPr>
          <w:sz w:val="24"/>
          <w:szCs w:val="24"/>
          <w:lang w:val="ru-RU"/>
        </w:rPr>
      </w:pPr>
      <w:r w:rsidRPr="00263F8C">
        <w:rPr>
          <w:sz w:val="24"/>
          <w:szCs w:val="24"/>
          <w:lang w:val="ru-RU"/>
        </w:rPr>
        <w:t>Одним з найбільш ефективних засобів загального й мовленнєвого розвитку дитини цього періоду є художнє слово, художня  література.</w:t>
      </w:r>
    </w:p>
    <w:p w:rsidR="00263F8C" w:rsidRPr="00263F8C" w:rsidRDefault="00263F8C" w:rsidP="00263F8C">
      <w:pPr>
        <w:spacing w:line="240" w:lineRule="auto"/>
        <w:ind w:firstLine="540"/>
        <w:jc w:val="both"/>
        <w:rPr>
          <w:sz w:val="24"/>
          <w:szCs w:val="24"/>
          <w:lang w:val="ru-RU"/>
        </w:rPr>
      </w:pPr>
      <w:r w:rsidRPr="00263F8C">
        <w:rPr>
          <w:sz w:val="24"/>
          <w:szCs w:val="24"/>
          <w:lang w:val="ru-RU"/>
        </w:rPr>
        <w:t>а) Значення художнього слова у вихованні та мовленнєвому розвитку дитини  дошкільного віку підкреслювалось як письменством (Г.Сковорода, І.Франко), так і вченими-педагогами (К.Ушинський, О.Ольжич, С.Русова, М.Стельмахович, А.Богуш).</w:t>
      </w:r>
    </w:p>
    <w:p w:rsidR="00263F8C" w:rsidRPr="00263F8C" w:rsidRDefault="00263F8C" w:rsidP="00263F8C">
      <w:pPr>
        <w:spacing w:line="240" w:lineRule="auto"/>
        <w:ind w:firstLine="540"/>
        <w:jc w:val="both"/>
        <w:rPr>
          <w:sz w:val="24"/>
          <w:szCs w:val="24"/>
          <w:lang w:val="ru-RU"/>
        </w:rPr>
      </w:pPr>
      <w:r w:rsidRPr="00263F8C">
        <w:rPr>
          <w:sz w:val="24"/>
          <w:szCs w:val="24"/>
          <w:lang w:val="ru-RU"/>
        </w:rPr>
        <w:t xml:space="preserve">б) Історія виникнення і становлення дитячої літератури для дошкільного віку нерозривно пов'язана як із загальною еволюцією дошкільної педагогіки як науки, так і розвитком художньої літератури взагалі. </w:t>
      </w:r>
    </w:p>
    <w:p w:rsidR="00263F8C" w:rsidRPr="00263F8C" w:rsidRDefault="00263F8C" w:rsidP="00263F8C">
      <w:pPr>
        <w:spacing w:line="240" w:lineRule="auto"/>
        <w:ind w:firstLine="540"/>
        <w:jc w:val="both"/>
        <w:rPr>
          <w:sz w:val="24"/>
          <w:szCs w:val="24"/>
          <w:lang w:val="ru-RU"/>
        </w:rPr>
      </w:pPr>
      <w:r w:rsidRPr="00263F8C">
        <w:rPr>
          <w:sz w:val="24"/>
          <w:szCs w:val="24"/>
          <w:lang w:val="ru-RU"/>
        </w:rPr>
        <w:t xml:space="preserve">в) У процесі розвитку дитячої літератури для дошкільного віку були створені найрізноманітніші жанри для дітей цього періоду, тексти яких успішно використовуються як у повсякденному житті малюків, так і під час проведення занять у дошкільних установах. </w:t>
      </w:r>
    </w:p>
    <w:p w:rsidR="00263F8C" w:rsidRPr="005A1E80" w:rsidRDefault="00263F8C" w:rsidP="00263F8C">
      <w:pPr>
        <w:spacing w:line="240" w:lineRule="auto"/>
        <w:ind w:firstLine="540"/>
        <w:jc w:val="both"/>
        <w:rPr>
          <w:sz w:val="24"/>
          <w:szCs w:val="24"/>
          <w:lang w:val="ru-RU"/>
        </w:rPr>
      </w:pPr>
      <w:r w:rsidRPr="005A1E80">
        <w:rPr>
          <w:sz w:val="24"/>
          <w:szCs w:val="24"/>
          <w:lang w:val="ru-RU"/>
        </w:rPr>
        <w:t xml:space="preserve">Зміст, тематика, жанрове багатство та розмаїття фольклорних і літературних творів для дітей дошкільного віку і є предметом курсу „Дитяча література” для </w:t>
      </w:r>
      <w:r w:rsidR="005A1E80">
        <w:rPr>
          <w:sz w:val="24"/>
          <w:szCs w:val="24"/>
          <w:lang w:val="ru-RU"/>
        </w:rPr>
        <w:t xml:space="preserve">студентів 1 курсу </w:t>
      </w:r>
      <w:r w:rsidR="005A1E80">
        <w:rPr>
          <w:sz w:val="24"/>
          <w:szCs w:val="24"/>
          <w:lang w:val="uk-UA"/>
        </w:rPr>
        <w:t xml:space="preserve">спеціальності 012 </w:t>
      </w:r>
      <w:r w:rsidRPr="005A1E80">
        <w:rPr>
          <w:sz w:val="24"/>
          <w:szCs w:val="24"/>
          <w:lang w:val="ru-RU"/>
        </w:rPr>
        <w:t>„Дошкільна освіта”.</w:t>
      </w:r>
    </w:p>
    <w:p w:rsidR="00263F8C" w:rsidRPr="00C752A6" w:rsidRDefault="00263F8C" w:rsidP="00263F8C">
      <w:pPr>
        <w:spacing w:line="240" w:lineRule="auto"/>
        <w:ind w:firstLine="540"/>
        <w:jc w:val="both"/>
        <w:rPr>
          <w:sz w:val="24"/>
          <w:szCs w:val="24"/>
          <w:lang w:val="ru-RU"/>
        </w:rPr>
      </w:pPr>
      <w:r w:rsidRPr="00C752A6">
        <w:rPr>
          <w:sz w:val="24"/>
          <w:szCs w:val="24"/>
          <w:lang w:val="ru-RU"/>
        </w:rPr>
        <w:t xml:space="preserve">Матеріал цього курсу різноманітний. Він включає в себе як величезну кількість фольклорних творів для дітей дошкільного віку, так і тексти індивідуально-творчої письменницької діяльності. Їх повний і об'єктивний розгляд повинен поєднуватись із засвоєнням та поглибленням знань з основ теорії літератури. </w:t>
      </w:r>
    </w:p>
    <w:p w:rsidR="00263F8C" w:rsidRPr="00263F8C" w:rsidRDefault="00263F8C" w:rsidP="00263F8C">
      <w:pPr>
        <w:spacing w:line="240" w:lineRule="auto"/>
        <w:ind w:firstLine="540"/>
        <w:jc w:val="both"/>
        <w:rPr>
          <w:b/>
          <w:sz w:val="24"/>
          <w:szCs w:val="24"/>
          <w:lang w:val="ru-RU"/>
        </w:rPr>
      </w:pPr>
      <w:r w:rsidRPr="00263F8C">
        <w:rPr>
          <w:sz w:val="24"/>
          <w:szCs w:val="24"/>
          <w:lang w:val="ru-RU"/>
        </w:rPr>
        <w:t xml:space="preserve">Зміст і структура програми курсу і спрямовані на розкриття усього багатства текстового літературного та фольклорного масиву дитячої літератури для дошкільного віку. </w:t>
      </w:r>
    </w:p>
    <w:p w:rsidR="0028099B" w:rsidRPr="008F68E7" w:rsidRDefault="0028099B" w:rsidP="0028099B">
      <w:pPr>
        <w:spacing w:line="360" w:lineRule="auto"/>
        <w:ind w:firstLine="720"/>
        <w:jc w:val="both"/>
        <w:rPr>
          <w:sz w:val="24"/>
          <w:szCs w:val="24"/>
          <w:lang w:val="ru-RU"/>
        </w:rPr>
      </w:pPr>
    </w:p>
    <w:p w:rsidR="0028099B" w:rsidRPr="008F68E7" w:rsidRDefault="0028099B" w:rsidP="0028099B">
      <w:pPr>
        <w:pStyle w:val="11"/>
        <w:widowControl w:val="0"/>
        <w:pBdr>
          <w:top w:val="nil"/>
          <w:left w:val="nil"/>
          <w:bottom w:val="nil"/>
          <w:right w:val="nil"/>
          <w:between w:val="nil"/>
        </w:pBdr>
        <w:jc w:val="both"/>
        <w:rPr>
          <w:color w:val="000000"/>
          <w:sz w:val="24"/>
          <w:szCs w:val="24"/>
          <w:lang w:val="uk-UA"/>
        </w:rPr>
      </w:pPr>
    </w:p>
    <w:p w:rsidR="0028099B" w:rsidRPr="00364F02" w:rsidRDefault="0028099B" w:rsidP="0028099B">
      <w:pPr>
        <w:pStyle w:val="11"/>
        <w:widowControl w:val="0"/>
        <w:pBdr>
          <w:top w:val="nil"/>
          <w:left w:val="nil"/>
          <w:bottom w:val="nil"/>
          <w:right w:val="nil"/>
          <w:between w:val="nil"/>
        </w:pBdr>
        <w:rPr>
          <w:b/>
          <w:color w:val="000000"/>
          <w:sz w:val="24"/>
          <w:szCs w:val="24"/>
          <w:lang w:val="uk-UA"/>
        </w:rPr>
      </w:pPr>
      <w:r w:rsidRPr="00364F02">
        <w:rPr>
          <w:b/>
          <w:color w:val="000000"/>
          <w:sz w:val="24"/>
          <w:szCs w:val="24"/>
          <w:lang w:val="uk-UA"/>
        </w:rPr>
        <w:t>3. Мета та завдання дисципліни:</w:t>
      </w:r>
    </w:p>
    <w:p w:rsidR="0028099B" w:rsidRPr="00364F02" w:rsidRDefault="0028099B" w:rsidP="0028099B">
      <w:pPr>
        <w:pStyle w:val="11"/>
        <w:widowControl w:val="0"/>
        <w:pBdr>
          <w:top w:val="nil"/>
          <w:left w:val="nil"/>
          <w:bottom w:val="nil"/>
          <w:right w:val="nil"/>
          <w:between w:val="nil"/>
        </w:pBdr>
        <w:rPr>
          <w:b/>
          <w:color w:val="000000"/>
          <w:sz w:val="24"/>
          <w:szCs w:val="24"/>
          <w:lang w:val="uk-UA"/>
        </w:rPr>
      </w:pPr>
      <w:r w:rsidRPr="00364F02">
        <w:rPr>
          <w:b/>
          <w:color w:val="000000"/>
          <w:sz w:val="24"/>
          <w:szCs w:val="24"/>
          <w:lang w:val="uk-UA"/>
        </w:rPr>
        <w:t xml:space="preserve"> </w:t>
      </w:r>
    </w:p>
    <w:p w:rsidR="00101F3B" w:rsidRPr="00A52E1A" w:rsidRDefault="00101F3B" w:rsidP="00101F3B">
      <w:pPr>
        <w:spacing w:line="240" w:lineRule="auto"/>
        <w:ind w:firstLine="540"/>
        <w:jc w:val="both"/>
        <w:rPr>
          <w:sz w:val="24"/>
          <w:szCs w:val="24"/>
          <w:lang w:val="uk-UA"/>
        </w:rPr>
      </w:pPr>
      <w:r w:rsidRPr="00A52E1A">
        <w:rPr>
          <w:sz w:val="24"/>
          <w:szCs w:val="24"/>
          <w:lang w:val="uk-UA"/>
        </w:rPr>
        <w:t>Головною метою навчальної дисципліни є опанування студентами напряму підготовки „Дошкільна освіта” знаннями усього ідейно-тематичного та мовно-художнього багатства дитячої літератури для дошкільного віку у єдності її основних образних форм – фольклорної, традиційно-народної, індивідуально-творчої і письменницької.</w:t>
      </w:r>
    </w:p>
    <w:p w:rsidR="00101F3B" w:rsidRPr="00A52E1A" w:rsidRDefault="00101F3B" w:rsidP="00101F3B">
      <w:pPr>
        <w:spacing w:line="240" w:lineRule="auto"/>
        <w:ind w:firstLine="540"/>
        <w:jc w:val="both"/>
        <w:rPr>
          <w:sz w:val="24"/>
          <w:szCs w:val="24"/>
          <w:lang w:val="uk-UA"/>
        </w:rPr>
      </w:pPr>
      <w:r w:rsidRPr="00A52E1A">
        <w:rPr>
          <w:sz w:val="24"/>
          <w:szCs w:val="24"/>
          <w:lang w:val="uk-UA"/>
        </w:rPr>
        <w:t>Вивчення дитячої літератури на факультеті дошкільної та початкової освіти сприятиме вирішенню актуальних у науковому і прагматичному значенні проблем: підвищенню науково-теоретичного рівня студентів, підвищення їх професійно-</w:t>
      </w:r>
      <w:r w:rsidRPr="00A52E1A">
        <w:rPr>
          <w:sz w:val="24"/>
          <w:szCs w:val="24"/>
          <w:lang w:val="uk-UA"/>
        </w:rPr>
        <w:lastRenderedPageBreak/>
        <w:t>фахової компетентності, поглибленню їх духовного багатства та загального культурного рівня.</w:t>
      </w:r>
    </w:p>
    <w:p w:rsidR="00101F3B" w:rsidRDefault="00101F3B" w:rsidP="00101F3B">
      <w:pPr>
        <w:spacing w:line="240" w:lineRule="auto"/>
        <w:ind w:firstLine="540"/>
        <w:jc w:val="both"/>
        <w:rPr>
          <w:sz w:val="24"/>
          <w:szCs w:val="24"/>
          <w:lang w:val="uk-UA"/>
        </w:rPr>
      </w:pPr>
      <w:r w:rsidRPr="00C752A6">
        <w:rPr>
          <w:sz w:val="24"/>
          <w:szCs w:val="24"/>
          <w:lang w:val="uk-UA"/>
        </w:rPr>
        <w:t>Науково-методологічне підґрунтя цього процесу: використання найсучасніших науково-теоретичних досягнень вітчизняного літературознавства та фольклористики, звернення до новітніх наукових технологій для розкриття усього розмаїття образно-художньої структури творів дитячої літератури для дошкільного віку, реалізація вимог сучасної педагогіки вищої школи.</w:t>
      </w:r>
    </w:p>
    <w:p w:rsidR="00A52E1A" w:rsidRPr="00A52E1A" w:rsidRDefault="00A52E1A" w:rsidP="00101F3B">
      <w:pPr>
        <w:spacing w:line="240" w:lineRule="auto"/>
        <w:ind w:firstLine="540"/>
        <w:jc w:val="both"/>
        <w:rPr>
          <w:sz w:val="28"/>
          <w:szCs w:val="28"/>
          <w:lang w:val="uk-UA"/>
        </w:rPr>
      </w:pPr>
    </w:p>
    <w:p w:rsidR="0028099B" w:rsidRPr="00364F02" w:rsidRDefault="0028099B" w:rsidP="0028099B">
      <w:pPr>
        <w:spacing w:line="240" w:lineRule="auto"/>
        <w:ind w:firstLine="720"/>
        <w:jc w:val="both"/>
        <w:rPr>
          <w:sz w:val="24"/>
          <w:szCs w:val="24"/>
          <w:lang w:val="uk-UA"/>
        </w:rPr>
      </w:pPr>
      <w:r w:rsidRPr="00364F02">
        <w:rPr>
          <w:b/>
          <w:sz w:val="24"/>
          <w:szCs w:val="24"/>
          <w:lang w:val="uk-UA"/>
        </w:rPr>
        <w:t>Завдання курсу:</w:t>
      </w:r>
      <w:r w:rsidRPr="00364F02">
        <w:rPr>
          <w:sz w:val="24"/>
          <w:szCs w:val="24"/>
          <w:lang w:val="uk-UA"/>
        </w:rPr>
        <w:t xml:space="preserve"> </w:t>
      </w:r>
    </w:p>
    <w:p w:rsidR="00A52E1A" w:rsidRPr="00A52E1A" w:rsidRDefault="0028099B" w:rsidP="00A52E1A">
      <w:pPr>
        <w:spacing w:line="240" w:lineRule="auto"/>
        <w:ind w:firstLine="540"/>
        <w:jc w:val="both"/>
        <w:rPr>
          <w:sz w:val="24"/>
          <w:szCs w:val="24"/>
          <w:lang w:val="uk-UA"/>
        </w:rPr>
      </w:pPr>
      <w:r w:rsidRPr="00364F02">
        <w:rPr>
          <w:b/>
          <w:sz w:val="24"/>
          <w:szCs w:val="24"/>
          <w:u w:val="single"/>
          <w:lang w:val="uk-UA"/>
        </w:rPr>
        <w:t>Теоретичні:</w:t>
      </w:r>
      <w:r w:rsidRPr="00364F02">
        <w:rPr>
          <w:sz w:val="24"/>
          <w:szCs w:val="24"/>
          <w:lang w:val="uk-UA"/>
        </w:rPr>
        <w:t xml:space="preserve"> </w:t>
      </w:r>
      <w:r w:rsidR="00A52E1A" w:rsidRPr="00A52E1A">
        <w:rPr>
          <w:sz w:val="24"/>
          <w:szCs w:val="24"/>
          <w:lang w:val="uk-UA"/>
        </w:rPr>
        <w:t>Розкрити  важливість впливу образно-емоційних засобів творів дитячої літератури на формування дитини дошкільного віку як індивідуально-творчої та мовленнєвої особистості, з високими морально-етичними якостями. Поглиблювати уміння та навички аналізу особливостей змістоформи творів різних жанрових груп дитячої літератури, сприяти збагаченню фонду засобів та прийомів розгляду змісту дитячих художніх творів у дошкільних закладах освіти. Розширити та поглибити знання студентів щодо особливостей змістоформи творів дитячої літератури для дошкільного віку як письменників-класиків літератури (Т.Г.Шевченка, Л.І.Глібова, І.Я.Франка, Лесі Українки, Олександра Олеся), так і сучасних її творців (Наталя Забіла, Марія Пригара, І.Нехода, П.Воронько, Г.Бойко та ін.).</w:t>
      </w:r>
    </w:p>
    <w:p w:rsidR="00A52E1A" w:rsidRPr="00A52E1A" w:rsidRDefault="00A52E1A" w:rsidP="00A52E1A">
      <w:pPr>
        <w:spacing w:line="240" w:lineRule="auto"/>
        <w:ind w:firstLine="540"/>
        <w:jc w:val="both"/>
        <w:rPr>
          <w:sz w:val="24"/>
          <w:szCs w:val="24"/>
          <w:lang w:val="ru-RU"/>
        </w:rPr>
      </w:pPr>
      <w:r w:rsidRPr="00A52E1A">
        <w:rPr>
          <w:sz w:val="24"/>
          <w:szCs w:val="24"/>
          <w:lang w:val="ru-RU"/>
        </w:rPr>
        <w:t>Систематизувати теоретичний обсяг знань студентів з основ теорії літератури як базису прагматично-виховної роботи над творами дитячої літератури у дошкільних закладах.</w:t>
      </w:r>
    </w:p>
    <w:p w:rsidR="00A52E1A" w:rsidRPr="00A52E1A" w:rsidRDefault="0028099B" w:rsidP="00A52E1A">
      <w:pPr>
        <w:pStyle w:val="Style3"/>
        <w:widowControl/>
        <w:spacing w:before="120" w:line="240" w:lineRule="auto"/>
        <w:jc w:val="both"/>
        <w:rPr>
          <w:rFonts w:cs="Arial"/>
          <w:lang w:val="uk-UA"/>
        </w:rPr>
      </w:pPr>
      <w:r w:rsidRPr="00364F02">
        <w:rPr>
          <w:b/>
          <w:u w:val="single"/>
          <w:lang w:val="uk-UA"/>
        </w:rPr>
        <w:t>Практичні</w:t>
      </w:r>
      <w:r w:rsidRPr="00364F02">
        <w:rPr>
          <w:u w:val="single"/>
          <w:lang w:val="uk-UA"/>
        </w:rPr>
        <w:t>:</w:t>
      </w:r>
      <w:r w:rsidRPr="00364F02">
        <w:rPr>
          <w:lang w:val="uk-UA"/>
        </w:rPr>
        <w:t xml:space="preserve"> </w:t>
      </w:r>
      <w:r w:rsidR="00A52E1A" w:rsidRPr="00A52E1A">
        <w:rPr>
          <w:rFonts w:cs="Arial"/>
          <w:lang w:val="uk-UA"/>
        </w:rPr>
        <w:t xml:space="preserve">Формувати усвідомлене розуміння закономірностей розвитку дитячої літератури для дошкільників у тісному зв'язку з педагогічними науками та потребами суспільства. Сприяти виробленню умінь і навичок науково-об'єктивної оцінки творів художньої літератури для дітей дошкільного віку, сприяти поглибленню фонду методичних прийомів та засобів розкриття їх образно-художнього багатства у дошкільних педагогічних закладах. </w:t>
      </w:r>
    </w:p>
    <w:p w:rsidR="0028099B" w:rsidRPr="00364F02" w:rsidRDefault="0028099B" w:rsidP="0028099B">
      <w:pPr>
        <w:spacing w:line="240" w:lineRule="auto"/>
        <w:ind w:firstLine="720"/>
        <w:jc w:val="both"/>
        <w:rPr>
          <w:sz w:val="24"/>
          <w:szCs w:val="24"/>
          <w:lang w:val="uk-UA"/>
        </w:rPr>
      </w:pPr>
    </w:p>
    <w:p w:rsidR="0028099B" w:rsidRPr="008F68E7" w:rsidRDefault="0028099B" w:rsidP="0028099B">
      <w:pPr>
        <w:pStyle w:val="11"/>
        <w:widowControl w:val="0"/>
        <w:pBdr>
          <w:top w:val="nil"/>
          <w:left w:val="nil"/>
          <w:bottom w:val="nil"/>
          <w:right w:val="nil"/>
          <w:between w:val="nil"/>
        </w:pBdr>
        <w:spacing w:before="307" w:line="240" w:lineRule="auto"/>
        <w:ind w:right="1838"/>
        <w:rPr>
          <w:b/>
          <w:color w:val="000000"/>
          <w:sz w:val="24"/>
          <w:szCs w:val="24"/>
          <w:lang w:val="ru-RU"/>
        </w:rPr>
      </w:pPr>
      <w:r w:rsidRPr="008F68E7">
        <w:rPr>
          <w:b/>
          <w:color w:val="000000"/>
          <w:sz w:val="24"/>
          <w:szCs w:val="24"/>
          <w:lang w:val="ru-RU"/>
        </w:rPr>
        <w:t xml:space="preserve">4. Програмні компетентності та результати навчання </w:t>
      </w:r>
    </w:p>
    <w:p w:rsidR="0028099B" w:rsidRPr="008F68E7" w:rsidRDefault="0028099B" w:rsidP="0028099B">
      <w:pPr>
        <w:pStyle w:val="11"/>
        <w:widowControl w:val="0"/>
        <w:pBdr>
          <w:top w:val="nil"/>
          <w:left w:val="nil"/>
          <w:bottom w:val="nil"/>
          <w:right w:val="nil"/>
          <w:between w:val="nil"/>
        </w:pBdr>
        <w:spacing w:before="91" w:line="240" w:lineRule="auto"/>
        <w:ind w:right="-580"/>
        <w:rPr>
          <w:b/>
          <w:color w:val="000000"/>
          <w:sz w:val="24"/>
          <w:szCs w:val="24"/>
          <w:lang w:val="ru-RU"/>
        </w:rPr>
      </w:pPr>
      <w:r w:rsidRPr="008F68E7">
        <w:rPr>
          <w:b/>
          <w:color w:val="000000"/>
          <w:sz w:val="24"/>
          <w:szCs w:val="24"/>
          <w:lang w:val="ru-RU"/>
        </w:rPr>
        <w:t xml:space="preserve">Після успішного завершення дисципліни здобувач формуватиме наступні програмні компетентності та результати навчання: </w:t>
      </w:r>
    </w:p>
    <w:p w:rsidR="00CF41AC" w:rsidRPr="00406E94" w:rsidRDefault="0028099B" w:rsidP="00CF41AC">
      <w:pPr>
        <w:pStyle w:val="Style4"/>
        <w:widowControl/>
        <w:numPr>
          <w:ilvl w:val="0"/>
          <w:numId w:val="10"/>
        </w:numPr>
        <w:tabs>
          <w:tab w:val="left" w:pos="590"/>
        </w:tabs>
        <w:spacing w:before="115" w:line="240" w:lineRule="auto"/>
        <w:ind w:firstLine="142"/>
        <w:rPr>
          <w:rStyle w:val="FontStyle12"/>
          <w:rFonts w:eastAsia="Arial"/>
          <w:sz w:val="24"/>
          <w:szCs w:val="24"/>
          <w:lang w:val="uk-UA" w:eastAsia="uk-UA"/>
        </w:rPr>
      </w:pPr>
      <w:r w:rsidRPr="00406E94">
        <w:rPr>
          <w:rFonts w:eastAsia="Arial" w:cs="Arial"/>
          <w:b/>
          <w:color w:val="000000"/>
        </w:rPr>
        <w:t xml:space="preserve">Інтегральна компетентність </w:t>
      </w:r>
      <w:r w:rsidRPr="00406E94">
        <w:rPr>
          <w:rFonts w:eastAsia="Arial" w:cs="Arial"/>
          <w:color w:val="000000"/>
        </w:rPr>
        <w:t xml:space="preserve">– </w:t>
      </w:r>
      <w:r w:rsidRPr="00406E94">
        <w:rPr>
          <w:rFonts w:eastAsia="Arial" w:cs="Arial"/>
          <w:color w:val="000000"/>
          <w:lang w:val="uk-UA"/>
        </w:rPr>
        <w:t xml:space="preserve">бакалавр повинен знати </w:t>
      </w:r>
      <w:r w:rsidR="00CF41AC" w:rsidRPr="00406E94">
        <w:rPr>
          <w:rStyle w:val="FontStyle12"/>
          <w:rFonts w:eastAsia="Arial"/>
          <w:sz w:val="24"/>
          <w:szCs w:val="24"/>
          <w:lang w:val="uk-UA" w:eastAsia="uk-UA"/>
        </w:rPr>
        <w:t>сутність і закономірності розвитку дитячої літератури</w:t>
      </w:r>
      <w:r w:rsidR="00CF41AC" w:rsidRPr="00406E94">
        <w:rPr>
          <w:rFonts w:cs="Arial"/>
          <w:lang w:val="uk-UA"/>
        </w:rPr>
        <w:t xml:space="preserve"> для дітей-дошкільників</w:t>
      </w:r>
      <w:r w:rsidR="00CF41AC" w:rsidRPr="00406E94">
        <w:rPr>
          <w:rStyle w:val="FontStyle12"/>
          <w:rFonts w:eastAsia="Arial"/>
          <w:sz w:val="24"/>
          <w:szCs w:val="24"/>
          <w:lang w:val="uk-UA" w:eastAsia="uk-UA"/>
        </w:rPr>
        <w:t xml:space="preserve">; провідні риси, структуру, змістовно-художні основи провідних жанрових форм літератури для дітей; специфіку роботи </w:t>
      </w:r>
      <w:r w:rsidR="00CF41AC" w:rsidRPr="00406E94">
        <w:rPr>
          <w:rStyle w:val="FontStyle13"/>
          <w:sz w:val="24"/>
          <w:szCs w:val="24"/>
          <w:lang w:val="uk-UA" w:eastAsia="uk-UA"/>
        </w:rPr>
        <w:t>майбутнього вихователя дошкільних закладів</w:t>
      </w:r>
      <w:r w:rsidR="00CF41AC" w:rsidRPr="00406E94">
        <w:rPr>
          <w:rStyle w:val="FontStyle12"/>
          <w:rFonts w:eastAsia="Arial"/>
          <w:sz w:val="24"/>
          <w:szCs w:val="24"/>
          <w:lang w:val="uk-UA" w:eastAsia="uk-UA"/>
        </w:rPr>
        <w:t xml:space="preserve"> над творами дитячої літератури</w:t>
      </w:r>
      <w:r w:rsidR="00406E94" w:rsidRPr="00406E94">
        <w:rPr>
          <w:rStyle w:val="FontStyle12"/>
          <w:rFonts w:eastAsia="Arial"/>
          <w:sz w:val="24"/>
          <w:szCs w:val="24"/>
          <w:lang w:val="uk-UA" w:eastAsia="uk-UA"/>
        </w:rPr>
        <w:t xml:space="preserve">. </w:t>
      </w:r>
      <w:r w:rsidR="00CF41AC" w:rsidRPr="00406E94">
        <w:rPr>
          <w:rStyle w:val="FontStyle13"/>
          <w:b w:val="0"/>
          <w:sz w:val="24"/>
          <w:szCs w:val="24"/>
          <w:lang w:val="uk-UA" w:eastAsia="uk-UA"/>
        </w:rPr>
        <w:t xml:space="preserve">Майбутній вихователь дошкільних закладів </w:t>
      </w:r>
      <w:r w:rsidR="00406E94">
        <w:rPr>
          <w:rStyle w:val="FontStyle13"/>
          <w:b w:val="0"/>
          <w:sz w:val="24"/>
          <w:szCs w:val="24"/>
          <w:lang w:val="uk-UA" w:eastAsia="uk-UA"/>
        </w:rPr>
        <w:t xml:space="preserve">повинен </w:t>
      </w:r>
      <w:r w:rsidR="00CF41AC" w:rsidRPr="00406E94">
        <w:rPr>
          <w:rStyle w:val="FontStyle13"/>
          <w:b w:val="0"/>
          <w:sz w:val="24"/>
          <w:szCs w:val="24"/>
          <w:lang w:val="uk-UA" w:eastAsia="uk-UA"/>
        </w:rPr>
        <w:t xml:space="preserve">уміти </w:t>
      </w:r>
      <w:r w:rsidR="00CF41AC" w:rsidRPr="00406E94">
        <w:rPr>
          <w:rStyle w:val="FontStyle12"/>
          <w:rFonts w:eastAsia="Arial"/>
          <w:sz w:val="24"/>
          <w:szCs w:val="24"/>
          <w:lang w:val="uk-UA" w:eastAsia="uk-UA"/>
        </w:rPr>
        <w:t>визначати рівень художності усіх жанрових форм дитячої літератури ; проводити їх аналіз у єдності форми і змісту; застосовувати принципи новітнього науково-теоретичного інструментарію їх вивчення; володіти методами і формами розгляду особливостей різних жанрових форм дитячої літератури; використовувати результати сучасних наукових досліджень з літературознавства.</w:t>
      </w:r>
    </w:p>
    <w:p w:rsidR="00CF41AC" w:rsidRPr="00CF41AC" w:rsidRDefault="00CF41AC" w:rsidP="00CF41AC">
      <w:pPr>
        <w:ind w:left="360"/>
        <w:jc w:val="both"/>
        <w:rPr>
          <w:sz w:val="28"/>
          <w:szCs w:val="28"/>
          <w:lang w:val="uk-UA"/>
        </w:rPr>
      </w:pPr>
    </w:p>
    <w:p w:rsidR="0028099B" w:rsidRPr="00CF41AC" w:rsidRDefault="0028099B" w:rsidP="0028099B">
      <w:pPr>
        <w:pStyle w:val="Style3"/>
        <w:widowControl/>
        <w:spacing w:before="120" w:line="240" w:lineRule="auto"/>
        <w:jc w:val="both"/>
        <w:rPr>
          <w:rStyle w:val="FontStyle12"/>
          <w:rFonts w:eastAsia="Arial"/>
          <w:sz w:val="24"/>
          <w:szCs w:val="24"/>
          <w:lang w:val="uk-UA" w:eastAsia="uk-UA"/>
        </w:rPr>
      </w:pPr>
    </w:p>
    <w:p w:rsidR="0028099B" w:rsidRPr="008F68E7" w:rsidRDefault="0028099B" w:rsidP="0028099B">
      <w:pPr>
        <w:pStyle w:val="11"/>
        <w:widowControl w:val="0"/>
        <w:pBdr>
          <w:top w:val="nil"/>
          <w:left w:val="nil"/>
          <w:bottom w:val="nil"/>
          <w:right w:val="nil"/>
          <w:between w:val="nil"/>
        </w:pBdr>
        <w:spacing w:before="72" w:line="240" w:lineRule="auto"/>
        <w:ind w:right="-595"/>
        <w:rPr>
          <w:color w:val="000000"/>
          <w:sz w:val="24"/>
          <w:szCs w:val="24"/>
          <w:lang w:val="uk-UA"/>
        </w:rPr>
      </w:pPr>
    </w:p>
    <w:p w:rsidR="0028099B" w:rsidRPr="008F68E7" w:rsidRDefault="0028099B" w:rsidP="0028099B">
      <w:pPr>
        <w:pStyle w:val="11"/>
        <w:widowControl w:val="0"/>
        <w:pBdr>
          <w:top w:val="nil"/>
          <w:left w:val="nil"/>
          <w:bottom w:val="nil"/>
          <w:right w:val="nil"/>
          <w:between w:val="nil"/>
        </w:pBdr>
        <w:spacing w:before="67" w:line="240" w:lineRule="auto"/>
        <w:ind w:right="-595"/>
        <w:rPr>
          <w:color w:val="000000"/>
          <w:sz w:val="24"/>
          <w:szCs w:val="24"/>
          <w:lang w:val="ru-RU"/>
        </w:rPr>
      </w:pPr>
      <w:r w:rsidRPr="008F68E7">
        <w:rPr>
          <w:b/>
          <w:color w:val="000000"/>
          <w:sz w:val="24"/>
          <w:szCs w:val="24"/>
          <w:lang w:val="ru-RU"/>
        </w:rPr>
        <w:t>Загальні компетентності</w:t>
      </w:r>
      <w:r w:rsidRPr="008F68E7">
        <w:rPr>
          <w:color w:val="000000"/>
          <w:sz w:val="24"/>
          <w:szCs w:val="24"/>
          <w:lang w:val="ru-RU"/>
        </w:rPr>
        <w:t xml:space="preserve">: </w:t>
      </w:r>
    </w:p>
    <w:p w:rsidR="0028099B" w:rsidRPr="008F68E7" w:rsidRDefault="0028099B" w:rsidP="0028099B">
      <w:pPr>
        <w:pStyle w:val="11"/>
        <w:widowControl w:val="0"/>
        <w:pBdr>
          <w:top w:val="nil"/>
          <w:left w:val="nil"/>
          <w:bottom w:val="nil"/>
          <w:right w:val="nil"/>
          <w:between w:val="nil"/>
        </w:pBdr>
        <w:spacing w:before="67" w:line="240" w:lineRule="auto"/>
        <w:ind w:right="-595"/>
        <w:rPr>
          <w:color w:val="000000"/>
          <w:sz w:val="24"/>
          <w:szCs w:val="24"/>
          <w:lang w:val="ru-RU"/>
        </w:rPr>
      </w:pPr>
    </w:p>
    <w:p w:rsidR="00A52E1A" w:rsidRPr="00A52E1A" w:rsidRDefault="0028099B" w:rsidP="00A52E1A">
      <w:pPr>
        <w:numPr>
          <w:ilvl w:val="0"/>
          <w:numId w:val="1"/>
        </w:numPr>
        <w:tabs>
          <w:tab w:val="num" w:pos="180"/>
        </w:tabs>
        <w:autoSpaceDN w:val="0"/>
        <w:spacing w:line="240" w:lineRule="auto"/>
        <w:ind w:left="180" w:hanging="180"/>
        <w:jc w:val="both"/>
        <w:rPr>
          <w:sz w:val="24"/>
          <w:szCs w:val="24"/>
          <w:lang w:val="ru-RU"/>
        </w:rPr>
      </w:pPr>
      <w:r w:rsidRPr="008F68E7">
        <w:rPr>
          <w:color w:val="000000"/>
          <w:sz w:val="24"/>
          <w:szCs w:val="24"/>
          <w:lang w:val="ru-RU"/>
        </w:rPr>
        <w:t xml:space="preserve">ЗК1. </w:t>
      </w:r>
      <w:r w:rsidR="005C26CC">
        <w:rPr>
          <w:color w:val="000000"/>
          <w:sz w:val="24"/>
          <w:szCs w:val="24"/>
          <w:lang w:val="ru-RU"/>
        </w:rPr>
        <w:t>Б</w:t>
      </w:r>
      <w:r w:rsidR="00A52E1A" w:rsidRPr="00A52E1A">
        <w:rPr>
          <w:sz w:val="24"/>
          <w:szCs w:val="24"/>
          <w:lang w:val="ru-RU"/>
        </w:rPr>
        <w:t>ачення ближніх, середніх і дальніх перспектив практичної педагогічної діяльності як системи цілей;</w:t>
      </w:r>
    </w:p>
    <w:p w:rsidR="00A52E1A" w:rsidRPr="005C26CC" w:rsidRDefault="005C26CC" w:rsidP="00A52E1A">
      <w:pPr>
        <w:numPr>
          <w:ilvl w:val="0"/>
          <w:numId w:val="1"/>
        </w:numPr>
        <w:tabs>
          <w:tab w:val="num" w:pos="180"/>
        </w:tabs>
        <w:autoSpaceDN w:val="0"/>
        <w:spacing w:line="240" w:lineRule="auto"/>
        <w:ind w:left="180" w:hanging="180"/>
        <w:jc w:val="both"/>
        <w:rPr>
          <w:sz w:val="24"/>
          <w:szCs w:val="24"/>
          <w:lang w:val="ru-RU"/>
        </w:rPr>
      </w:pPr>
      <w:r w:rsidRPr="005C26CC">
        <w:rPr>
          <w:color w:val="000000"/>
          <w:sz w:val="24"/>
          <w:szCs w:val="24"/>
          <w:lang w:val="ru-RU"/>
        </w:rPr>
        <w:t>ЗК2.</w:t>
      </w:r>
      <w:r>
        <w:rPr>
          <w:color w:val="000000"/>
          <w:sz w:val="24"/>
          <w:szCs w:val="24"/>
          <w:lang w:val="ru-RU"/>
        </w:rPr>
        <w:t xml:space="preserve"> Д</w:t>
      </w:r>
      <w:r w:rsidR="00A52E1A" w:rsidRPr="005C26CC">
        <w:rPr>
          <w:sz w:val="24"/>
          <w:szCs w:val="24"/>
          <w:lang w:val="ru-RU"/>
        </w:rPr>
        <w:t>обір навчальної та науково-методичної інформації щодо забезпечення навчально-виховного процесу у дошкільній ланці освіти, її систематизація;</w:t>
      </w:r>
    </w:p>
    <w:p w:rsidR="00A52E1A" w:rsidRPr="005C26CC" w:rsidRDefault="005C26CC" w:rsidP="005C26CC">
      <w:pPr>
        <w:numPr>
          <w:ilvl w:val="0"/>
          <w:numId w:val="1"/>
        </w:numPr>
        <w:shd w:val="clear" w:color="auto" w:fill="FFFFFF"/>
        <w:tabs>
          <w:tab w:val="num" w:pos="180"/>
        </w:tabs>
        <w:autoSpaceDN w:val="0"/>
        <w:spacing w:line="240" w:lineRule="auto"/>
        <w:ind w:left="180" w:hanging="180"/>
        <w:jc w:val="both"/>
        <w:rPr>
          <w:sz w:val="24"/>
          <w:szCs w:val="24"/>
          <w:lang w:val="ru-RU"/>
        </w:rPr>
      </w:pPr>
      <w:r w:rsidRPr="005C26CC">
        <w:rPr>
          <w:color w:val="000000"/>
          <w:sz w:val="24"/>
          <w:szCs w:val="24"/>
          <w:lang w:val="ru-RU"/>
        </w:rPr>
        <w:t xml:space="preserve">ЗК3. </w:t>
      </w:r>
      <w:r>
        <w:rPr>
          <w:color w:val="000000"/>
          <w:sz w:val="24"/>
          <w:szCs w:val="24"/>
          <w:lang w:val="ru-RU"/>
        </w:rPr>
        <w:t>К</w:t>
      </w:r>
      <w:r w:rsidR="00A52E1A" w:rsidRPr="005C26CC">
        <w:rPr>
          <w:sz w:val="24"/>
          <w:szCs w:val="24"/>
          <w:lang w:val="ru-RU"/>
        </w:rPr>
        <w:t>онструювання змісту навчально-виховної діяльності дошкільників;</w:t>
      </w:r>
    </w:p>
    <w:p w:rsidR="00A52E1A" w:rsidRPr="00A52E1A" w:rsidRDefault="005C26CC" w:rsidP="00A52E1A">
      <w:pPr>
        <w:numPr>
          <w:ilvl w:val="0"/>
          <w:numId w:val="1"/>
        </w:numPr>
        <w:shd w:val="clear" w:color="auto" w:fill="FFFFFF"/>
        <w:tabs>
          <w:tab w:val="num" w:pos="180"/>
        </w:tabs>
        <w:autoSpaceDN w:val="0"/>
        <w:spacing w:line="240" w:lineRule="auto"/>
        <w:ind w:left="180" w:hanging="180"/>
        <w:jc w:val="both"/>
        <w:rPr>
          <w:sz w:val="24"/>
          <w:szCs w:val="24"/>
          <w:lang w:val="ru-RU"/>
        </w:rPr>
      </w:pPr>
      <w:r w:rsidRPr="005C26CC">
        <w:rPr>
          <w:color w:val="000000"/>
          <w:sz w:val="24"/>
          <w:szCs w:val="24"/>
          <w:lang w:val="ru-RU"/>
        </w:rPr>
        <w:t>ЗК4.</w:t>
      </w:r>
      <w:r>
        <w:rPr>
          <w:color w:val="000000"/>
          <w:sz w:val="24"/>
          <w:szCs w:val="24"/>
          <w:lang w:val="ru-RU"/>
        </w:rPr>
        <w:t xml:space="preserve"> В</w:t>
      </w:r>
      <w:r w:rsidR="00A52E1A" w:rsidRPr="00A52E1A">
        <w:rPr>
          <w:sz w:val="24"/>
          <w:szCs w:val="24"/>
          <w:lang w:val="ru-RU"/>
        </w:rPr>
        <w:t xml:space="preserve">изначення й формування системи цілей і завдань виховання особистості дошкільників </w:t>
      </w:r>
      <w:r w:rsidR="00A52E1A" w:rsidRPr="00A52E1A">
        <w:rPr>
          <w:color w:val="000000"/>
          <w:sz w:val="24"/>
          <w:szCs w:val="24"/>
          <w:shd w:val="clear" w:color="auto" w:fill="FFFFFF"/>
          <w:lang w:val="ru-RU"/>
        </w:rPr>
        <w:t>на уроках заняттях, яке базується на знаннях про методи активізації пізнавальної діяльності дошкільника, форми організації його навчально-творчої діяльності</w:t>
      </w:r>
      <w:r w:rsidR="00A52E1A" w:rsidRPr="00A52E1A">
        <w:rPr>
          <w:sz w:val="24"/>
          <w:szCs w:val="24"/>
          <w:lang w:val="ru-RU"/>
        </w:rPr>
        <w:t>;</w:t>
      </w:r>
    </w:p>
    <w:p w:rsidR="00A52E1A" w:rsidRPr="00A52E1A" w:rsidRDefault="005C26CC" w:rsidP="00A52E1A">
      <w:pPr>
        <w:numPr>
          <w:ilvl w:val="0"/>
          <w:numId w:val="1"/>
        </w:numPr>
        <w:shd w:val="clear" w:color="auto" w:fill="FFFFFF"/>
        <w:tabs>
          <w:tab w:val="num" w:pos="180"/>
        </w:tabs>
        <w:autoSpaceDN w:val="0"/>
        <w:spacing w:line="240" w:lineRule="auto"/>
        <w:ind w:left="180" w:hanging="180"/>
        <w:jc w:val="both"/>
        <w:rPr>
          <w:sz w:val="24"/>
          <w:szCs w:val="24"/>
          <w:lang w:val="ru-RU"/>
        </w:rPr>
      </w:pPr>
      <w:r w:rsidRPr="005C26CC">
        <w:rPr>
          <w:color w:val="000000"/>
          <w:sz w:val="24"/>
          <w:szCs w:val="24"/>
          <w:lang w:val="ru-RU"/>
        </w:rPr>
        <w:t>ЗК5.</w:t>
      </w:r>
      <w:r>
        <w:rPr>
          <w:color w:val="000000"/>
          <w:sz w:val="24"/>
          <w:szCs w:val="24"/>
          <w:lang w:val="ru-RU"/>
        </w:rPr>
        <w:t xml:space="preserve"> О</w:t>
      </w:r>
      <w:r w:rsidR="00A52E1A" w:rsidRPr="00A52E1A">
        <w:rPr>
          <w:sz w:val="24"/>
          <w:szCs w:val="24"/>
          <w:lang w:val="ru-RU"/>
        </w:rPr>
        <w:t>рганізація психолого-педагогічної підтримки в процесі особистісного розвитку дітей дошкільного віку;</w:t>
      </w:r>
    </w:p>
    <w:p w:rsidR="00A52E1A" w:rsidRPr="00A52E1A" w:rsidRDefault="005C26CC" w:rsidP="00A52E1A">
      <w:pPr>
        <w:numPr>
          <w:ilvl w:val="0"/>
          <w:numId w:val="1"/>
        </w:numPr>
        <w:shd w:val="clear" w:color="auto" w:fill="FFFFFF"/>
        <w:tabs>
          <w:tab w:val="num" w:pos="180"/>
        </w:tabs>
        <w:autoSpaceDN w:val="0"/>
        <w:spacing w:line="240" w:lineRule="auto"/>
        <w:ind w:left="180" w:hanging="180"/>
        <w:jc w:val="both"/>
        <w:rPr>
          <w:bCs/>
          <w:sz w:val="24"/>
          <w:szCs w:val="24"/>
          <w:lang w:val="ru-RU"/>
        </w:rPr>
      </w:pPr>
      <w:r w:rsidRPr="008F68E7">
        <w:rPr>
          <w:color w:val="000000"/>
          <w:sz w:val="24"/>
          <w:szCs w:val="24"/>
          <w:lang w:val="ru-RU"/>
        </w:rPr>
        <w:t>ЗК6.</w:t>
      </w:r>
      <w:r>
        <w:rPr>
          <w:color w:val="000000"/>
          <w:sz w:val="24"/>
          <w:szCs w:val="24"/>
          <w:lang w:val="ru-RU"/>
        </w:rPr>
        <w:t xml:space="preserve"> С</w:t>
      </w:r>
      <w:r w:rsidR="00A52E1A" w:rsidRPr="00A52E1A">
        <w:rPr>
          <w:sz w:val="24"/>
          <w:szCs w:val="24"/>
          <w:lang w:val="ru-RU"/>
        </w:rPr>
        <w:t>проможність дотримання техніки безпеки та виконання гігієнічних вимог до умов проведення занять.</w:t>
      </w:r>
    </w:p>
    <w:p w:rsidR="0028099B" w:rsidRPr="008F68E7" w:rsidRDefault="005C26CC" w:rsidP="0028099B">
      <w:pPr>
        <w:numPr>
          <w:ilvl w:val="0"/>
          <w:numId w:val="1"/>
        </w:numPr>
        <w:tabs>
          <w:tab w:val="num" w:pos="180"/>
        </w:tabs>
        <w:autoSpaceDN w:val="0"/>
        <w:spacing w:line="240" w:lineRule="auto"/>
        <w:ind w:left="180" w:hanging="180"/>
        <w:jc w:val="both"/>
        <w:rPr>
          <w:sz w:val="24"/>
          <w:szCs w:val="24"/>
          <w:lang w:val="ru-RU"/>
        </w:rPr>
      </w:pPr>
      <w:r w:rsidRPr="008F68E7">
        <w:rPr>
          <w:color w:val="000000"/>
          <w:sz w:val="24"/>
          <w:szCs w:val="24"/>
          <w:lang w:val="ru-RU"/>
        </w:rPr>
        <w:t>ЗК</w:t>
      </w:r>
      <w:r>
        <w:rPr>
          <w:color w:val="000000"/>
          <w:sz w:val="24"/>
          <w:szCs w:val="24"/>
          <w:lang w:val="ru-RU"/>
        </w:rPr>
        <w:t>7</w:t>
      </w:r>
      <w:r w:rsidRPr="008F68E7">
        <w:rPr>
          <w:color w:val="000000"/>
          <w:sz w:val="24"/>
          <w:szCs w:val="24"/>
          <w:lang w:val="ru-RU"/>
        </w:rPr>
        <w:t>.</w:t>
      </w:r>
      <w:r>
        <w:rPr>
          <w:color w:val="000000"/>
          <w:sz w:val="24"/>
          <w:szCs w:val="24"/>
          <w:lang w:val="ru-RU"/>
        </w:rPr>
        <w:t xml:space="preserve"> </w:t>
      </w:r>
      <w:r w:rsidR="0028099B" w:rsidRPr="008F68E7">
        <w:rPr>
          <w:color w:val="000000"/>
          <w:sz w:val="24"/>
          <w:szCs w:val="24"/>
          <w:lang w:val="ru-RU"/>
        </w:rPr>
        <w:t>Б</w:t>
      </w:r>
      <w:r w:rsidR="0028099B" w:rsidRPr="008F68E7">
        <w:rPr>
          <w:sz w:val="24"/>
          <w:szCs w:val="24"/>
          <w:lang w:val="ru-RU"/>
        </w:rPr>
        <w:t>ачення ближніх, середніх і дальніх перспектив практичної педагогічної діяльності як  системи цілей;</w:t>
      </w:r>
    </w:p>
    <w:p w:rsidR="005C26CC" w:rsidRDefault="005C26CC" w:rsidP="0028099B">
      <w:pPr>
        <w:pStyle w:val="11"/>
        <w:widowControl w:val="0"/>
        <w:pBdr>
          <w:top w:val="nil"/>
          <w:left w:val="nil"/>
          <w:bottom w:val="nil"/>
          <w:right w:val="nil"/>
          <w:between w:val="nil"/>
        </w:pBdr>
        <w:spacing w:before="72" w:line="240" w:lineRule="auto"/>
        <w:ind w:right="-595"/>
        <w:rPr>
          <w:b/>
          <w:color w:val="000000"/>
          <w:sz w:val="24"/>
          <w:szCs w:val="24"/>
          <w:lang w:val="ru-RU"/>
        </w:rPr>
      </w:pPr>
    </w:p>
    <w:p w:rsidR="0028099B" w:rsidRPr="008F68E7" w:rsidRDefault="0028099B" w:rsidP="0028099B">
      <w:pPr>
        <w:pStyle w:val="11"/>
        <w:widowControl w:val="0"/>
        <w:pBdr>
          <w:top w:val="nil"/>
          <w:left w:val="nil"/>
          <w:bottom w:val="nil"/>
          <w:right w:val="nil"/>
          <w:between w:val="nil"/>
        </w:pBdr>
        <w:spacing w:before="72" w:line="240" w:lineRule="auto"/>
        <w:ind w:right="-595"/>
        <w:rPr>
          <w:color w:val="000000"/>
          <w:sz w:val="24"/>
          <w:szCs w:val="24"/>
          <w:lang w:val="ru-RU"/>
        </w:rPr>
      </w:pPr>
      <w:r w:rsidRPr="008F68E7">
        <w:rPr>
          <w:b/>
          <w:color w:val="000000"/>
          <w:sz w:val="24"/>
          <w:szCs w:val="24"/>
          <w:lang w:val="ru-RU"/>
        </w:rPr>
        <w:t>Фахові компетентності</w:t>
      </w:r>
      <w:r w:rsidRPr="008F68E7">
        <w:rPr>
          <w:color w:val="000000"/>
          <w:sz w:val="24"/>
          <w:szCs w:val="24"/>
          <w:lang w:val="ru-RU"/>
        </w:rPr>
        <w:t xml:space="preserve">: </w:t>
      </w:r>
    </w:p>
    <w:p w:rsidR="0028099B" w:rsidRPr="008F68E7" w:rsidRDefault="0028099B" w:rsidP="0028099B">
      <w:pPr>
        <w:pStyle w:val="11"/>
        <w:widowControl w:val="0"/>
        <w:pBdr>
          <w:top w:val="nil"/>
          <w:left w:val="nil"/>
          <w:bottom w:val="nil"/>
          <w:right w:val="nil"/>
          <w:between w:val="nil"/>
        </w:pBdr>
        <w:spacing w:before="72" w:line="240" w:lineRule="auto"/>
        <w:ind w:right="-595"/>
        <w:rPr>
          <w:color w:val="000000"/>
          <w:sz w:val="24"/>
          <w:szCs w:val="24"/>
          <w:lang w:val="ru-RU"/>
        </w:rPr>
      </w:pPr>
    </w:p>
    <w:p w:rsidR="005C26CC" w:rsidRPr="005C26CC" w:rsidRDefault="0028099B" w:rsidP="005C26CC">
      <w:pPr>
        <w:numPr>
          <w:ilvl w:val="0"/>
          <w:numId w:val="1"/>
        </w:numPr>
        <w:shd w:val="clear" w:color="auto" w:fill="FFFFFF"/>
        <w:tabs>
          <w:tab w:val="num" w:pos="180"/>
        </w:tabs>
        <w:autoSpaceDN w:val="0"/>
        <w:spacing w:line="240" w:lineRule="auto"/>
        <w:ind w:left="180" w:hanging="180"/>
        <w:jc w:val="both"/>
        <w:rPr>
          <w:sz w:val="24"/>
          <w:szCs w:val="24"/>
          <w:lang w:val="ru-RU"/>
        </w:rPr>
      </w:pPr>
      <w:r w:rsidRPr="005C26CC">
        <w:rPr>
          <w:color w:val="000000"/>
          <w:sz w:val="24"/>
          <w:szCs w:val="24"/>
          <w:lang w:val="ru-RU"/>
        </w:rPr>
        <w:t xml:space="preserve">ФК1. </w:t>
      </w:r>
      <w:r w:rsidR="005C26CC" w:rsidRPr="005C26CC">
        <w:rPr>
          <w:sz w:val="24"/>
          <w:szCs w:val="24"/>
          <w:lang w:val="ru-RU"/>
        </w:rPr>
        <w:t xml:space="preserve">здатність використовувати теоретичні знання й практичні навички для оволодіння основами теорії й методів досліджень; усвідомлення </w:t>
      </w:r>
      <w:r w:rsidR="005C26CC" w:rsidRPr="005C26CC">
        <w:rPr>
          <w:color w:val="000000"/>
          <w:sz w:val="24"/>
          <w:szCs w:val="24"/>
          <w:shd w:val="clear" w:color="auto" w:fill="FFFFFF"/>
          <w:lang w:val="ru-RU"/>
        </w:rPr>
        <w:t>змісту понять психічного віку; анатомо-фізіологічних особливостей розвитку психічних процесів у дошкільному віці;</w:t>
      </w:r>
      <w:r w:rsidR="005C26CC">
        <w:rPr>
          <w:color w:val="000000"/>
          <w:sz w:val="24"/>
          <w:szCs w:val="24"/>
          <w:shd w:val="clear" w:color="auto" w:fill="FFFFFF"/>
          <w:lang w:val="ru-RU"/>
        </w:rPr>
        <w:t xml:space="preserve"> </w:t>
      </w:r>
      <w:r w:rsidR="005C26CC" w:rsidRPr="005C26CC">
        <w:rPr>
          <w:color w:val="000000"/>
          <w:sz w:val="24"/>
          <w:szCs w:val="24"/>
          <w:shd w:val="clear" w:color="auto" w:fill="FFFFFF"/>
          <w:lang w:val="ru-RU"/>
        </w:rPr>
        <w:t>особливостей процесу засвоєння навчального матеріалу;</w:t>
      </w:r>
      <w:r w:rsidR="005C26CC" w:rsidRPr="005C26CC">
        <w:rPr>
          <w:color w:val="000000"/>
          <w:sz w:val="24"/>
          <w:szCs w:val="24"/>
          <w:lang w:val="ru-RU"/>
        </w:rPr>
        <w:br/>
      </w:r>
      <w:r w:rsidR="005C26CC" w:rsidRPr="005C26CC">
        <w:rPr>
          <w:color w:val="000000"/>
          <w:sz w:val="24"/>
          <w:szCs w:val="24"/>
          <w:shd w:val="clear" w:color="auto" w:fill="FFFFFF"/>
          <w:lang w:val="ru-RU"/>
        </w:rPr>
        <w:t>змісту навчання у  дошкільній ланці освіти;</w:t>
      </w:r>
      <w:r w:rsidR="005C26CC">
        <w:rPr>
          <w:color w:val="000000"/>
          <w:sz w:val="24"/>
          <w:szCs w:val="24"/>
          <w:shd w:val="clear" w:color="auto" w:fill="FFFFFF"/>
          <w:lang w:val="ru-RU"/>
        </w:rPr>
        <w:t xml:space="preserve"> </w:t>
      </w:r>
      <w:r w:rsidR="005C26CC" w:rsidRPr="005C26CC">
        <w:rPr>
          <w:color w:val="000000"/>
          <w:sz w:val="24"/>
          <w:szCs w:val="24"/>
          <w:shd w:val="clear" w:color="auto" w:fill="FFFFFF"/>
          <w:lang w:val="ru-RU"/>
        </w:rPr>
        <w:t>дидактичних принципів, функцій, технологій процесу навчання.</w:t>
      </w:r>
    </w:p>
    <w:p w:rsidR="005C26CC" w:rsidRPr="005C26CC" w:rsidRDefault="0028099B" w:rsidP="005C26CC">
      <w:pPr>
        <w:numPr>
          <w:ilvl w:val="0"/>
          <w:numId w:val="1"/>
        </w:numPr>
        <w:shd w:val="clear" w:color="auto" w:fill="FFFFFF"/>
        <w:tabs>
          <w:tab w:val="num" w:pos="180"/>
        </w:tabs>
        <w:autoSpaceDN w:val="0"/>
        <w:spacing w:line="240" w:lineRule="auto"/>
        <w:ind w:left="180" w:hanging="180"/>
        <w:jc w:val="both"/>
        <w:rPr>
          <w:sz w:val="24"/>
          <w:szCs w:val="24"/>
          <w:lang w:val="ru-RU"/>
        </w:rPr>
      </w:pPr>
      <w:r w:rsidRPr="005C26CC">
        <w:rPr>
          <w:color w:val="000000"/>
          <w:sz w:val="24"/>
          <w:szCs w:val="24"/>
          <w:lang w:val="ru-RU"/>
        </w:rPr>
        <w:t xml:space="preserve">ФК2. </w:t>
      </w:r>
      <w:r w:rsidR="005C26CC" w:rsidRPr="005C26CC">
        <w:rPr>
          <w:sz w:val="24"/>
          <w:szCs w:val="24"/>
          <w:lang w:val="ru-RU"/>
        </w:rPr>
        <w:t xml:space="preserve">здатність використовувати професійно профільні знання при </w:t>
      </w:r>
      <w:r w:rsidR="005C26CC" w:rsidRPr="005C26CC">
        <w:rPr>
          <w:color w:val="000000"/>
          <w:sz w:val="24"/>
          <w:szCs w:val="24"/>
          <w:shd w:val="clear" w:color="auto" w:fill="FFFFFF"/>
          <w:lang w:val="ru-RU"/>
        </w:rPr>
        <w:t>оволодінні змістовим і процесуальним компонентами педагогічної діяльності, знаннями логіки навчальних дисциплін; уміннями оперувати категоріями діалектики та основними поняттями, які утворюють концептуальний каркас педагогічної науки, перетворювати педагогічні теорії в метод пізнавальної діяльності; навичками самоосвіти та підвищення рівня кваліфікації, ділового, міжособистісного та педагогічного спілкування; рефлексивними вміннями.</w:t>
      </w:r>
    </w:p>
    <w:p w:rsidR="005C26CC" w:rsidRPr="005C26CC" w:rsidRDefault="0028099B" w:rsidP="005C26CC">
      <w:pPr>
        <w:widowControl w:val="0"/>
        <w:numPr>
          <w:ilvl w:val="0"/>
          <w:numId w:val="1"/>
        </w:numPr>
        <w:pBdr>
          <w:top w:val="nil"/>
          <w:left w:val="nil"/>
          <w:bottom w:val="nil"/>
          <w:right w:val="nil"/>
          <w:between w:val="nil"/>
        </w:pBdr>
        <w:shd w:val="clear" w:color="auto" w:fill="FFFFFF"/>
        <w:tabs>
          <w:tab w:val="num" w:pos="180"/>
        </w:tabs>
        <w:autoSpaceDN w:val="0"/>
        <w:spacing w:before="72" w:line="240" w:lineRule="auto"/>
        <w:ind w:left="180" w:right="4" w:hanging="180"/>
        <w:jc w:val="both"/>
        <w:rPr>
          <w:rStyle w:val="apple-converted-space"/>
          <w:b/>
          <w:color w:val="000000"/>
          <w:sz w:val="24"/>
          <w:szCs w:val="24"/>
          <w:lang w:val="ru-RU"/>
        </w:rPr>
      </w:pPr>
      <w:r w:rsidRPr="005C26CC">
        <w:rPr>
          <w:color w:val="000000"/>
          <w:sz w:val="24"/>
          <w:szCs w:val="24"/>
          <w:lang w:val="ru-RU"/>
        </w:rPr>
        <w:t xml:space="preserve">ФК3. </w:t>
      </w:r>
      <w:r w:rsidR="005C26CC" w:rsidRPr="005C26CC">
        <w:rPr>
          <w:sz w:val="24"/>
          <w:szCs w:val="24"/>
          <w:lang w:val="ru-RU"/>
        </w:rPr>
        <w:t>здатність використовувати професійно профільні знання, уміння й навички для визначення й формування системи цілей і завдань освіти і виховання особистості дошкільника</w:t>
      </w:r>
      <w:r w:rsidR="005C26CC" w:rsidRPr="005C26CC">
        <w:rPr>
          <w:color w:val="000000"/>
          <w:sz w:val="24"/>
          <w:szCs w:val="24"/>
          <w:shd w:val="clear" w:color="auto" w:fill="FFFFFF"/>
          <w:lang w:val="ru-RU"/>
        </w:rPr>
        <w:t>, яке базується на знаннях про методи активізації пізнавальної діяльності дитини, форми організації її навчально-творчої діяльності для поглиблення знання суб'єктної парадигми освіти;</w:t>
      </w:r>
      <w:r w:rsidR="005C26CC">
        <w:rPr>
          <w:color w:val="000000"/>
          <w:sz w:val="24"/>
          <w:szCs w:val="24"/>
          <w:shd w:val="clear" w:color="auto" w:fill="FFFFFF"/>
          <w:lang w:val="ru-RU"/>
        </w:rPr>
        <w:t xml:space="preserve"> </w:t>
      </w:r>
      <w:r w:rsidR="005C26CC" w:rsidRPr="005C26CC">
        <w:rPr>
          <w:color w:val="000000"/>
          <w:sz w:val="24"/>
          <w:szCs w:val="24"/>
          <w:shd w:val="clear" w:color="auto" w:fill="FFFFFF"/>
          <w:lang w:val="ru-RU"/>
        </w:rPr>
        <w:t>сутності моралі, моральності, моральних якостей громадянина, моральних стимулів діяльності; принципів, правил поведінки та етикету.</w:t>
      </w:r>
      <w:r w:rsidR="005C26CC" w:rsidRPr="005C26CC">
        <w:rPr>
          <w:rStyle w:val="apple-converted-space"/>
          <w:color w:val="000000"/>
          <w:sz w:val="24"/>
          <w:szCs w:val="24"/>
          <w:shd w:val="clear" w:color="auto" w:fill="FFFFFF"/>
        </w:rPr>
        <w:t> </w:t>
      </w:r>
    </w:p>
    <w:p w:rsidR="005C26CC" w:rsidRDefault="005C26CC" w:rsidP="005C26CC">
      <w:pPr>
        <w:widowControl w:val="0"/>
        <w:pBdr>
          <w:top w:val="nil"/>
          <w:left w:val="nil"/>
          <w:bottom w:val="nil"/>
          <w:right w:val="nil"/>
          <w:between w:val="nil"/>
        </w:pBdr>
        <w:shd w:val="clear" w:color="auto" w:fill="FFFFFF"/>
        <w:autoSpaceDN w:val="0"/>
        <w:spacing w:before="72" w:line="240" w:lineRule="auto"/>
        <w:ind w:left="360" w:right="-595"/>
        <w:jc w:val="both"/>
        <w:rPr>
          <w:b/>
          <w:color w:val="000000"/>
          <w:sz w:val="24"/>
          <w:szCs w:val="24"/>
          <w:lang w:val="ru-RU"/>
        </w:rPr>
      </w:pPr>
    </w:p>
    <w:p w:rsidR="005C26CC" w:rsidRDefault="005C26CC" w:rsidP="005C26CC">
      <w:pPr>
        <w:widowControl w:val="0"/>
        <w:pBdr>
          <w:top w:val="nil"/>
          <w:left w:val="nil"/>
          <w:bottom w:val="nil"/>
          <w:right w:val="nil"/>
          <w:between w:val="nil"/>
        </w:pBdr>
        <w:shd w:val="clear" w:color="auto" w:fill="FFFFFF"/>
        <w:autoSpaceDN w:val="0"/>
        <w:spacing w:before="72" w:line="240" w:lineRule="auto"/>
        <w:ind w:left="360" w:right="-595"/>
        <w:jc w:val="both"/>
        <w:rPr>
          <w:b/>
          <w:color w:val="000000"/>
          <w:sz w:val="24"/>
          <w:szCs w:val="24"/>
          <w:lang w:val="ru-RU"/>
        </w:rPr>
      </w:pPr>
    </w:p>
    <w:p w:rsidR="0028099B" w:rsidRPr="005C26CC" w:rsidRDefault="0028099B" w:rsidP="005C26CC">
      <w:pPr>
        <w:widowControl w:val="0"/>
        <w:pBdr>
          <w:top w:val="nil"/>
          <w:left w:val="nil"/>
          <w:bottom w:val="nil"/>
          <w:right w:val="nil"/>
          <w:between w:val="nil"/>
        </w:pBdr>
        <w:shd w:val="clear" w:color="auto" w:fill="FFFFFF"/>
        <w:autoSpaceDN w:val="0"/>
        <w:spacing w:before="72" w:line="240" w:lineRule="auto"/>
        <w:ind w:left="360" w:right="-595"/>
        <w:jc w:val="both"/>
        <w:rPr>
          <w:b/>
          <w:color w:val="000000"/>
          <w:sz w:val="24"/>
          <w:szCs w:val="24"/>
          <w:lang w:val="ru-RU"/>
        </w:rPr>
      </w:pPr>
      <w:r w:rsidRPr="005C26CC">
        <w:rPr>
          <w:b/>
          <w:color w:val="000000"/>
          <w:sz w:val="24"/>
          <w:szCs w:val="24"/>
          <w:lang w:val="ru-RU"/>
        </w:rPr>
        <w:t xml:space="preserve">Програмні результати навчання: </w:t>
      </w:r>
    </w:p>
    <w:p w:rsidR="0028099B" w:rsidRPr="008F68E7" w:rsidRDefault="0028099B" w:rsidP="0028099B">
      <w:pPr>
        <w:pStyle w:val="11"/>
        <w:widowControl w:val="0"/>
        <w:pBdr>
          <w:top w:val="nil"/>
          <w:left w:val="nil"/>
          <w:bottom w:val="nil"/>
          <w:right w:val="nil"/>
          <w:between w:val="nil"/>
        </w:pBdr>
        <w:spacing w:before="72" w:line="240" w:lineRule="auto"/>
        <w:ind w:right="-595"/>
        <w:rPr>
          <w:b/>
          <w:color w:val="000000"/>
          <w:sz w:val="24"/>
          <w:szCs w:val="24"/>
          <w:lang w:val="ru-RU"/>
        </w:rPr>
      </w:pPr>
    </w:p>
    <w:p w:rsidR="0028099B" w:rsidRPr="005C26CC" w:rsidRDefault="0028099B" w:rsidP="005C26CC">
      <w:pPr>
        <w:numPr>
          <w:ilvl w:val="0"/>
          <w:numId w:val="1"/>
        </w:numPr>
        <w:shd w:val="clear" w:color="auto" w:fill="FFFFFF"/>
        <w:tabs>
          <w:tab w:val="num" w:pos="180"/>
        </w:tabs>
        <w:spacing w:line="240" w:lineRule="auto"/>
        <w:ind w:left="180" w:hanging="180"/>
        <w:jc w:val="both"/>
        <w:rPr>
          <w:sz w:val="24"/>
          <w:szCs w:val="24"/>
          <w:lang w:val="ru-RU"/>
        </w:rPr>
      </w:pPr>
      <w:r w:rsidRPr="005C26CC">
        <w:rPr>
          <w:color w:val="000000"/>
          <w:sz w:val="24"/>
          <w:szCs w:val="24"/>
          <w:lang w:val="ru-RU"/>
        </w:rPr>
        <w:t xml:space="preserve">ПРН1. </w:t>
      </w:r>
      <w:r w:rsidR="005C26CC" w:rsidRPr="005C26CC">
        <w:rPr>
          <w:color w:val="000000"/>
          <w:sz w:val="24"/>
          <w:szCs w:val="24"/>
          <w:lang w:val="ru-RU"/>
        </w:rPr>
        <w:t>У</w:t>
      </w:r>
      <w:r w:rsidR="005C26CC" w:rsidRPr="005C26CC">
        <w:rPr>
          <w:sz w:val="24"/>
          <w:szCs w:val="24"/>
          <w:lang w:val="ru-RU"/>
        </w:rPr>
        <w:t xml:space="preserve">свідомлене використання теоретичних знань і практичних навичок для оволодіння основами теорії й методів досліджень в галузі дошкільної освіти курсу </w:t>
      </w:r>
      <w:r w:rsidR="005C26CC" w:rsidRPr="005C26CC">
        <w:rPr>
          <w:b/>
          <w:sz w:val="24"/>
          <w:szCs w:val="24"/>
          <w:lang w:val="ru-RU"/>
        </w:rPr>
        <w:t>«Дитяча література»</w:t>
      </w:r>
      <w:r w:rsidR="005C26CC" w:rsidRPr="005C26CC">
        <w:rPr>
          <w:sz w:val="24"/>
          <w:szCs w:val="24"/>
          <w:lang w:val="ru-RU"/>
        </w:rPr>
        <w:t>;</w:t>
      </w:r>
    </w:p>
    <w:p w:rsidR="0028099B" w:rsidRPr="005C26CC" w:rsidRDefault="0028099B" w:rsidP="005C26CC">
      <w:pPr>
        <w:numPr>
          <w:ilvl w:val="0"/>
          <w:numId w:val="1"/>
        </w:numPr>
        <w:shd w:val="clear" w:color="auto" w:fill="FFFFFF"/>
        <w:tabs>
          <w:tab w:val="num" w:pos="180"/>
        </w:tabs>
        <w:spacing w:line="240" w:lineRule="auto"/>
        <w:ind w:left="180" w:hanging="180"/>
        <w:jc w:val="both"/>
        <w:rPr>
          <w:sz w:val="24"/>
          <w:szCs w:val="24"/>
          <w:lang w:val="ru-RU"/>
        </w:rPr>
      </w:pPr>
      <w:r w:rsidRPr="005C26CC">
        <w:rPr>
          <w:color w:val="000000"/>
          <w:sz w:val="24"/>
          <w:szCs w:val="24"/>
          <w:lang w:val="ru-RU"/>
        </w:rPr>
        <w:t>ПРН2.</w:t>
      </w:r>
      <w:r w:rsidR="005C26CC" w:rsidRPr="005C26CC">
        <w:rPr>
          <w:sz w:val="24"/>
          <w:szCs w:val="24"/>
          <w:lang w:val="ru-RU"/>
        </w:rPr>
        <w:t xml:space="preserve"> Наявність ґрунтовних професійно профільних знань у галузі літературознавчих дисциплін з метою </w:t>
      </w:r>
      <w:r w:rsidR="005C26CC" w:rsidRPr="005C26CC">
        <w:rPr>
          <w:sz w:val="24"/>
          <w:szCs w:val="24"/>
          <w:shd w:val="clear" w:color="auto" w:fill="FFFFFF"/>
          <w:lang w:val="ru-RU"/>
        </w:rPr>
        <w:t>формування у дошкільників уявлення про художнє слово</w:t>
      </w:r>
      <w:r w:rsidR="005C26CC" w:rsidRPr="005C26CC">
        <w:rPr>
          <w:sz w:val="24"/>
          <w:szCs w:val="24"/>
          <w:lang w:val="ru-RU"/>
        </w:rPr>
        <w:t>;</w:t>
      </w:r>
    </w:p>
    <w:p w:rsidR="005C26CC" w:rsidRPr="005C26CC" w:rsidRDefault="0028099B" w:rsidP="005C26CC">
      <w:pPr>
        <w:numPr>
          <w:ilvl w:val="0"/>
          <w:numId w:val="1"/>
        </w:numPr>
        <w:shd w:val="clear" w:color="auto" w:fill="FFFFFF"/>
        <w:tabs>
          <w:tab w:val="num" w:pos="180"/>
        </w:tabs>
        <w:spacing w:line="240" w:lineRule="auto"/>
        <w:ind w:left="180" w:hanging="180"/>
        <w:jc w:val="both"/>
        <w:rPr>
          <w:sz w:val="24"/>
          <w:szCs w:val="24"/>
          <w:lang w:val="ru-RU"/>
        </w:rPr>
      </w:pPr>
      <w:r w:rsidRPr="005C26CC">
        <w:rPr>
          <w:color w:val="000000"/>
          <w:sz w:val="24"/>
          <w:szCs w:val="24"/>
          <w:lang w:val="ru-RU"/>
        </w:rPr>
        <w:t>ПРН3.</w:t>
      </w:r>
      <w:r w:rsidR="005C26CC" w:rsidRPr="005C26CC">
        <w:rPr>
          <w:sz w:val="24"/>
          <w:szCs w:val="24"/>
          <w:lang w:val="ru-RU"/>
        </w:rPr>
        <w:t xml:space="preserve"> Наявність </w:t>
      </w:r>
      <w:r w:rsidR="005C26CC" w:rsidRPr="005C26CC">
        <w:rPr>
          <w:sz w:val="24"/>
          <w:szCs w:val="24"/>
          <w:shd w:val="clear" w:color="auto" w:fill="FFFFFF"/>
          <w:lang w:val="ru-RU"/>
        </w:rPr>
        <w:t>фундаментальних знань української словесності, які забезпечують формування у вихованців високоморальних і загальнолюдських цінностей засобами художнього слова;</w:t>
      </w:r>
    </w:p>
    <w:p w:rsidR="0028099B" w:rsidRPr="005C26CC" w:rsidRDefault="0028099B" w:rsidP="005C26CC">
      <w:pPr>
        <w:numPr>
          <w:ilvl w:val="0"/>
          <w:numId w:val="1"/>
        </w:numPr>
        <w:shd w:val="clear" w:color="auto" w:fill="FFFFFF"/>
        <w:tabs>
          <w:tab w:val="num" w:pos="180"/>
        </w:tabs>
        <w:spacing w:line="240" w:lineRule="auto"/>
        <w:ind w:left="180" w:hanging="180"/>
        <w:jc w:val="both"/>
        <w:rPr>
          <w:sz w:val="24"/>
          <w:szCs w:val="24"/>
          <w:lang w:val="ru-RU"/>
        </w:rPr>
      </w:pPr>
      <w:r w:rsidRPr="005C26CC">
        <w:rPr>
          <w:color w:val="494949"/>
          <w:sz w:val="24"/>
          <w:szCs w:val="24"/>
          <w:shd w:val="clear" w:color="auto" w:fill="FFFFFF"/>
          <w:lang w:val="ru-RU"/>
        </w:rPr>
        <w:t xml:space="preserve"> </w:t>
      </w:r>
      <w:r w:rsidRPr="005C26CC">
        <w:rPr>
          <w:color w:val="000000"/>
          <w:sz w:val="24"/>
          <w:szCs w:val="24"/>
          <w:lang w:val="ru-RU"/>
        </w:rPr>
        <w:t>ПРН4.</w:t>
      </w:r>
      <w:r w:rsidR="005C26CC" w:rsidRPr="005C26CC">
        <w:rPr>
          <w:sz w:val="24"/>
          <w:szCs w:val="24"/>
          <w:shd w:val="clear" w:color="auto" w:fill="FFFFFF"/>
          <w:lang w:val="ru-RU"/>
        </w:rPr>
        <w:t xml:space="preserve"> Наявність дослідницьких навичок, що сприяють здійсненню літературних досліджень й умотивовують науково-пошукову діяльність.</w:t>
      </w:r>
      <w:r w:rsidRPr="005C26CC">
        <w:rPr>
          <w:sz w:val="24"/>
          <w:szCs w:val="24"/>
          <w:shd w:val="clear" w:color="auto" w:fill="FFFFFF"/>
          <w:lang w:val="ru-RU"/>
        </w:rPr>
        <w:t xml:space="preserve"> </w:t>
      </w:r>
    </w:p>
    <w:p w:rsidR="0028099B" w:rsidRPr="008F68E7" w:rsidRDefault="0028099B" w:rsidP="0028099B">
      <w:pPr>
        <w:pStyle w:val="11"/>
        <w:widowControl w:val="0"/>
        <w:pBdr>
          <w:top w:val="nil"/>
          <w:left w:val="nil"/>
          <w:bottom w:val="nil"/>
          <w:right w:val="nil"/>
          <w:between w:val="nil"/>
        </w:pBdr>
        <w:spacing w:line="240" w:lineRule="auto"/>
        <w:rPr>
          <w:b/>
          <w:color w:val="000000"/>
          <w:sz w:val="24"/>
          <w:szCs w:val="24"/>
          <w:lang w:val="ru-RU"/>
        </w:rPr>
      </w:pP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5. Структура курсу </w:t>
      </w: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Кількість кредитів/годин  </w:t>
      </w:r>
      <w:r w:rsidRPr="008F68E7">
        <w:rPr>
          <w:color w:val="000000"/>
          <w:sz w:val="24"/>
          <w:szCs w:val="24"/>
          <w:lang w:val="ru-RU"/>
        </w:rPr>
        <w:t>3 кредитів / 90 годин</w:t>
      </w: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Лекції (</w:t>
      </w:r>
      <w:r w:rsidR="00E936C0">
        <w:rPr>
          <w:b/>
          <w:color w:val="000000"/>
          <w:sz w:val="24"/>
          <w:szCs w:val="24"/>
          <w:lang w:val="ru-RU"/>
        </w:rPr>
        <w:t>20</w:t>
      </w:r>
      <w:r w:rsidRPr="008F68E7">
        <w:rPr>
          <w:color w:val="000000"/>
          <w:sz w:val="24"/>
          <w:szCs w:val="24"/>
          <w:lang w:val="ru-RU"/>
        </w:rPr>
        <w:t xml:space="preserve"> </w:t>
      </w:r>
      <w:r w:rsidRPr="008F68E7">
        <w:rPr>
          <w:b/>
          <w:color w:val="000000"/>
          <w:sz w:val="24"/>
          <w:szCs w:val="24"/>
          <w:lang w:val="ru-RU"/>
        </w:rPr>
        <w:t>год.)</w:t>
      </w: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Практичні  </w:t>
      </w:r>
      <w:r w:rsidR="009F6037">
        <w:rPr>
          <w:b/>
          <w:color w:val="000000"/>
          <w:sz w:val="24"/>
          <w:szCs w:val="24"/>
          <w:lang w:val="ru-RU"/>
        </w:rPr>
        <w:t>з</w:t>
      </w:r>
      <w:r w:rsidRPr="008F68E7">
        <w:rPr>
          <w:b/>
          <w:color w:val="000000"/>
          <w:sz w:val="24"/>
          <w:szCs w:val="24"/>
          <w:lang w:val="ru-RU"/>
        </w:rPr>
        <w:t>аняття (</w:t>
      </w:r>
      <w:r w:rsidR="00E936C0">
        <w:rPr>
          <w:b/>
          <w:color w:val="000000"/>
          <w:sz w:val="24"/>
          <w:szCs w:val="24"/>
          <w:lang w:val="ru-RU"/>
        </w:rPr>
        <w:t>20</w:t>
      </w:r>
      <w:r w:rsidR="00EC52F3">
        <w:rPr>
          <w:b/>
          <w:color w:val="000000"/>
          <w:sz w:val="24"/>
          <w:szCs w:val="24"/>
          <w:lang w:val="ru-RU"/>
        </w:rPr>
        <w:t xml:space="preserve"> </w:t>
      </w:r>
      <w:r w:rsidRPr="008F68E7">
        <w:rPr>
          <w:b/>
          <w:color w:val="000000"/>
          <w:sz w:val="24"/>
          <w:szCs w:val="24"/>
          <w:lang w:val="ru-RU"/>
        </w:rPr>
        <w:t xml:space="preserve">год.) </w:t>
      </w:r>
    </w:p>
    <w:p w:rsidR="0028099B" w:rsidRPr="008F68E7" w:rsidRDefault="0028099B" w:rsidP="0028099B">
      <w:pPr>
        <w:pStyle w:val="11"/>
        <w:widowControl w:val="0"/>
        <w:pBdr>
          <w:top w:val="nil"/>
          <w:left w:val="nil"/>
          <w:bottom w:val="nil"/>
          <w:right w:val="nil"/>
          <w:between w:val="nil"/>
        </w:pBdr>
        <w:rPr>
          <w:color w:val="000000"/>
          <w:sz w:val="24"/>
          <w:szCs w:val="24"/>
          <w:lang w:val="ru-RU"/>
        </w:rPr>
      </w:pPr>
      <w:r w:rsidRPr="008F68E7">
        <w:rPr>
          <w:b/>
          <w:color w:val="000000"/>
          <w:sz w:val="24"/>
          <w:szCs w:val="24"/>
          <w:lang w:val="ru-RU"/>
        </w:rPr>
        <w:t>Самостійна робота (</w:t>
      </w:r>
      <w:r w:rsidR="007D6DA8">
        <w:rPr>
          <w:b/>
          <w:color w:val="000000"/>
          <w:sz w:val="24"/>
          <w:szCs w:val="24"/>
          <w:lang w:val="ru-RU"/>
        </w:rPr>
        <w:t>60</w:t>
      </w:r>
      <w:r w:rsidRPr="008F68E7">
        <w:rPr>
          <w:b/>
          <w:color w:val="000000"/>
          <w:sz w:val="24"/>
          <w:szCs w:val="24"/>
          <w:lang w:val="ru-RU"/>
        </w:rPr>
        <w:t xml:space="preserve"> год.) </w:t>
      </w: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6. Технічне й програмне забезпечення/обладнання </w:t>
      </w: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7. Політика курсу </w:t>
      </w:r>
    </w:p>
    <w:p w:rsidR="0028099B" w:rsidRPr="008F68E7" w:rsidRDefault="0028099B" w:rsidP="0028099B">
      <w:pPr>
        <w:pStyle w:val="11"/>
        <w:widowControl w:val="0"/>
        <w:pBdr>
          <w:top w:val="nil"/>
          <w:left w:val="nil"/>
          <w:bottom w:val="nil"/>
          <w:right w:val="nil"/>
          <w:between w:val="nil"/>
        </w:pBdr>
        <w:jc w:val="both"/>
        <w:rPr>
          <w:color w:val="000000"/>
          <w:sz w:val="24"/>
          <w:szCs w:val="24"/>
          <w:lang w:val="ru-RU"/>
        </w:rPr>
      </w:pPr>
      <w:r w:rsidRPr="008F68E7">
        <w:rPr>
          <w:color w:val="000000"/>
          <w:sz w:val="24"/>
          <w:szCs w:val="24"/>
          <w:lang w:val="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8F68E7">
        <w:rPr>
          <w:color w:val="000000"/>
          <w:sz w:val="24"/>
          <w:szCs w:val="24"/>
        </w:rPr>
        <w:t>FX</w:t>
      </w:r>
      <w:r w:rsidRPr="008F68E7">
        <w:rPr>
          <w:color w:val="000000"/>
          <w:sz w:val="24"/>
          <w:szCs w:val="24"/>
          <w:lang w:val="ru-RU"/>
        </w:rPr>
        <w:t xml:space="preserve">. </w:t>
      </w:r>
    </w:p>
    <w:p w:rsidR="0028099B" w:rsidRPr="008F68E7" w:rsidRDefault="0028099B" w:rsidP="0028099B">
      <w:pPr>
        <w:pStyle w:val="11"/>
        <w:widowControl w:val="0"/>
        <w:pBdr>
          <w:top w:val="nil"/>
          <w:left w:val="nil"/>
          <w:bottom w:val="nil"/>
          <w:right w:val="nil"/>
          <w:between w:val="nil"/>
        </w:pBdr>
        <w:jc w:val="both"/>
        <w:rPr>
          <w:color w:val="000000"/>
          <w:sz w:val="24"/>
          <w:szCs w:val="24"/>
          <w:lang w:val="ru-RU"/>
        </w:rPr>
      </w:pPr>
      <w:r w:rsidRPr="008F68E7">
        <w:rPr>
          <w:color w:val="000000"/>
          <w:sz w:val="24"/>
          <w:szCs w:val="24"/>
          <w:lang w:val="ru-RU"/>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 </w:t>
      </w:r>
    </w:p>
    <w:p w:rsidR="0028099B" w:rsidRDefault="0028099B" w:rsidP="0028099B">
      <w:pPr>
        <w:pStyle w:val="11"/>
        <w:widowControl w:val="0"/>
        <w:pBdr>
          <w:top w:val="nil"/>
          <w:left w:val="nil"/>
          <w:bottom w:val="nil"/>
          <w:right w:val="nil"/>
          <w:between w:val="nil"/>
        </w:pBdr>
        <w:rPr>
          <w:b/>
          <w:color w:val="000000"/>
          <w:sz w:val="24"/>
          <w:szCs w:val="24"/>
          <w:lang w:val="ru-RU"/>
        </w:rPr>
      </w:pPr>
    </w:p>
    <w:p w:rsidR="0028099B" w:rsidRPr="008F68E7" w:rsidRDefault="0028099B" w:rsidP="0028099B">
      <w:pPr>
        <w:pStyle w:val="11"/>
        <w:widowControl w:val="0"/>
        <w:pBdr>
          <w:top w:val="nil"/>
          <w:left w:val="nil"/>
          <w:bottom w:val="nil"/>
          <w:right w:val="nil"/>
          <w:between w:val="nil"/>
        </w:pBdr>
        <w:rPr>
          <w:b/>
          <w:color w:val="000000"/>
          <w:sz w:val="24"/>
          <w:szCs w:val="24"/>
          <w:lang w:val="ru-RU"/>
        </w:rPr>
      </w:pPr>
      <w:r w:rsidRPr="008F68E7">
        <w:rPr>
          <w:b/>
          <w:color w:val="000000"/>
          <w:sz w:val="24"/>
          <w:szCs w:val="24"/>
          <w:lang w:val="ru-RU"/>
        </w:rPr>
        <w:t xml:space="preserve">8. Схема курсу </w:t>
      </w:r>
    </w:p>
    <w:p w:rsidR="00EC52F3" w:rsidRPr="00EC52F3" w:rsidRDefault="00EC52F3" w:rsidP="00EC52F3">
      <w:pPr>
        <w:spacing w:line="360" w:lineRule="auto"/>
        <w:jc w:val="both"/>
        <w:rPr>
          <w:b/>
          <w:i/>
          <w:sz w:val="24"/>
          <w:szCs w:val="24"/>
          <w:lang w:val="ru-RU"/>
        </w:rPr>
      </w:pPr>
      <w:r w:rsidRPr="00EC52F3">
        <w:rPr>
          <w:b/>
          <w:sz w:val="24"/>
          <w:szCs w:val="24"/>
          <w:lang w:val="ru-RU"/>
        </w:rPr>
        <w:t xml:space="preserve">Змістовий модуль 3. </w:t>
      </w:r>
      <w:r w:rsidRPr="00EC52F3">
        <w:rPr>
          <w:b/>
          <w:i/>
          <w:sz w:val="24"/>
          <w:szCs w:val="24"/>
          <w:lang w:val="ru-RU"/>
        </w:rPr>
        <w:t>Вступ. Основи теорії літератури. Народнопоетична творчість для дітей. Дитяча література І та ІІ половини ХІХ ст.</w:t>
      </w:r>
    </w:p>
    <w:p w:rsidR="00EC52F3" w:rsidRPr="00EC52F3" w:rsidRDefault="00EC52F3" w:rsidP="00EC52F3">
      <w:pPr>
        <w:shd w:val="clear" w:color="auto" w:fill="FFFFFF"/>
        <w:spacing w:line="485" w:lineRule="exact"/>
        <w:jc w:val="both"/>
        <w:rPr>
          <w:sz w:val="24"/>
          <w:szCs w:val="24"/>
        </w:rPr>
      </w:pPr>
      <w:proofErr w:type="spellStart"/>
      <w:r w:rsidRPr="00EC52F3">
        <w:rPr>
          <w:b/>
          <w:bCs/>
          <w:sz w:val="24"/>
          <w:szCs w:val="24"/>
          <w:u w:val="single"/>
        </w:rPr>
        <w:t>Лекційний</w:t>
      </w:r>
      <w:proofErr w:type="spellEnd"/>
      <w:r w:rsidRPr="00EC52F3">
        <w:rPr>
          <w:b/>
          <w:bCs/>
          <w:sz w:val="24"/>
          <w:szCs w:val="24"/>
          <w:u w:val="single"/>
        </w:rPr>
        <w:t xml:space="preserve"> </w:t>
      </w:r>
      <w:proofErr w:type="spellStart"/>
      <w:r w:rsidRPr="00EC52F3">
        <w:rPr>
          <w:b/>
          <w:bCs/>
          <w:sz w:val="24"/>
          <w:szCs w:val="24"/>
          <w:u w:val="single"/>
        </w:rPr>
        <w:t>модуль</w:t>
      </w:r>
      <w:proofErr w:type="spellEnd"/>
      <w:r w:rsidRPr="00EC52F3">
        <w:rPr>
          <w:b/>
          <w:bCs/>
          <w:sz w:val="24"/>
          <w:szCs w:val="24"/>
        </w:rPr>
        <w:t>:</w:t>
      </w:r>
    </w:p>
    <w:p w:rsidR="00EC52F3" w:rsidRPr="00EC52F3" w:rsidRDefault="00EC52F3" w:rsidP="00EC52F3">
      <w:pPr>
        <w:spacing w:line="360" w:lineRule="auto"/>
        <w:ind w:left="360"/>
        <w:jc w:val="both"/>
        <w:rPr>
          <w:sz w:val="24"/>
          <w:szCs w:val="24"/>
        </w:rPr>
      </w:pPr>
    </w:p>
    <w:p w:rsidR="00EC52F3" w:rsidRPr="00EC52F3" w:rsidRDefault="00EC52F3" w:rsidP="00EC52F3">
      <w:pPr>
        <w:numPr>
          <w:ilvl w:val="0"/>
          <w:numId w:val="12"/>
        </w:numPr>
        <w:spacing w:line="360" w:lineRule="auto"/>
        <w:jc w:val="both"/>
        <w:rPr>
          <w:sz w:val="24"/>
          <w:szCs w:val="24"/>
          <w:lang w:val="ru-RU"/>
        </w:rPr>
      </w:pPr>
      <w:r w:rsidRPr="00EC52F3">
        <w:rPr>
          <w:sz w:val="24"/>
          <w:szCs w:val="24"/>
          <w:lang w:val="ru-RU"/>
        </w:rPr>
        <w:t>Особливості літератури для дошкільників (2 год.).</w:t>
      </w:r>
    </w:p>
    <w:p w:rsidR="00451847" w:rsidRPr="00451847" w:rsidRDefault="00EC52F3" w:rsidP="00EC52F3">
      <w:pPr>
        <w:numPr>
          <w:ilvl w:val="0"/>
          <w:numId w:val="12"/>
        </w:numPr>
        <w:spacing w:line="360" w:lineRule="auto"/>
        <w:jc w:val="both"/>
        <w:rPr>
          <w:sz w:val="24"/>
          <w:szCs w:val="24"/>
        </w:rPr>
      </w:pPr>
      <w:r w:rsidRPr="00EC52F3">
        <w:rPr>
          <w:sz w:val="24"/>
          <w:szCs w:val="24"/>
          <w:lang w:val="ru-RU"/>
        </w:rPr>
        <w:lastRenderedPageBreak/>
        <w:t xml:space="preserve">Поняття про дитячий фольклор. Основні жанрові фольклорні форми: пісні, пареміографія. </w:t>
      </w:r>
      <w:r w:rsidR="00451847" w:rsidRPr="00451847">
        <w:rPr>
          <w:sz w:val="24"/>
          <w:szCs w:val="24"/>
          <w:lang w:val="ru-RU"/>
        </w:rPr>
        <w:t>(2 год.).</w:t>
      </w:r>
    </w:p>
    <w:p w:rsidR="00EC52F3" w:rsidRPr="00451847" w:rsidRDefault="00EC52F3" w:rsidP="00EC52F3">
      <w:pPr>
        <w:numPr>
          <w:ilvl w:val="0"/>
          <w:numId w:val="12"/>
        </w:numPr>
        <w:spacing w:line="360" w:lineRule="auto"/>
        <w:jc w:val="both"/>
        <w:rPr>
          <w:sz w:val="24"/>
          <w:szCs w:val="24"/>
          <w:lang w:val="ru-RU"/>
        </w:rPr>
      </w:pPr>
      <w:r w:rsidRPr="00451847">
        <w:rPr>
          <w:sz w:val="24"/>
          <w:szCs w:val="24"/>
          <w:lang w:val="ru-RU"/>
        </w:rPr>
        <w:t>Народні казки для дітей</w:t>
      </w:r>
      <w:r w:rsidR="00C752A6" w:rsidRPr="00451847">
        <w:rPr>
          <w:sz w:val="24"/>
          <w:szCs w:val="24"/>
          <w:lang w:val="ru-RU"/>
        </w:rPr>
        <w:t xml:space="preserve"> </w:t>
      </w:r>
      <w:r w:rsidRPr="00451847">
        <w:rPr>
          <w:sz w:val="24"/>
          <w:szCs w:val="24"/>
          <w:lang w:val="ru-RU"/>
        </w:rPr>
        <w:t xml:space="preserve">(2 год.). </w:t>
      </w:r>
    </w:p>
    <w:p w:rsidR="00EC52F3" w:rsidRPr="00C752A6" w:rsidRDefault="00EC52F3" w:rsidP="00EC52F3">
      <w:pPr>
        <w:numPr>
          <w:ilvl w:val="0"/>
          <w:numId w:val="12"/>
        </w:numPr>
        <w:spacing w:line="360" w:lineRule="auto"/>
        <w:jc w:val="both"/>
        <w:rPr>
          <w:sz w:val="24"/>
          <w:szCs w:val="24"/>
          <w:lang w:val="ru-RU"/>
        </w:rPr>
      </w:pPr>
      <w:r w:rsidRPr="00EC52F3">
        <w:rPr>
          <w:sz w:val="24"/>
          <w:szCs w:val="24"/>
          <w:lang w:val="ru-RU"/>
        </w:rPr>
        <w:t>Поезія Т.Г.Шевченка в дитячому читанні дітей-дошкільників (2 год.).</w:t>
      </w:r>
    </w:p>
    <w:p w:rsidR="00EC52F3" w:rsidRDefault="00C752A6" w:rsidP="00EC52F3">
      <w:pPr>
        <w:numPr>
          <w:ilvl w:val="0"/>
          <w:numId w:val="12"/>
        </w:numPr>
        <w:spacing w:line="360" w:lineRule="auto"/>
        <w:jc w:val="both"/>
        <w:rPr>
          <w:sz w:val="24"/>
          <w:szCs w:val="24"/>
          <w:lang w:val="ru-RU"/>
        </w:rPr>
      </w:pPr>
      <w:r w:rsidRPr="00C752A6">
        <w:rPr>
          <w:sz w:val="24"/>
          <w:szCs w:val="24"/>
          <w:lang w:val="uk-UA"/>
        </w:rPr>
        <w:t>Розвиток української дитячої літератури ІІ половини ХІХ століття.</w:t>
      </w:r>
      <w:r>
        <w:rPr>
          <w:sz w:val="24"/>
          <w:szCs w:val="24"/>
          <w:lang w:val="uk-UA"/>
        </w:rPr>
        <w:t xml:space="preserve"> </w:t>
      </w:r>
      <w:r w:rsidR="00EC52F3" w:rsidRPr="00C752A6">
        <w:rPr>
          <w:sz w:val="24"/>
          <w:szCs w:val="24"/>
          <w:lang w:val="ru-RU"/>
        </w:rPr>
        <w:t>Провідні жанри творчості Л.І.Глібова для дітей дошкільного віку (2 год.).</w:t>
      </w:r>
    </w:p>
    <w:p w:rsidR="00451847" w:rsidRDefault="00451847" w:rsidP="00EC52F3">
      <w:pPr>
        <w:numPr>
          <w:ilvl w:val="0"/>
          <w:numId w:val="12"/>
        </w:numPr>
        <w:spacing w:line="360" w:lineRule="auto"/>
        <w:jc w:val="both"/>
        <w:rPr>
          <w:sz w:val="24"/>
          <w:szCs w:val="24"/>
          <w:lang w:val="ru-RU"/>
        </w:rPr>
      </w:pPr>
      <w:r>
        <w:rPr>
          <w:sz w:val="24"/>
          <w:szCs w:val="24"/>
          <w:lang w:val="ru-RU"/>
        </w:rPr>
        <w:t>Творчість для дітей І.Я.Франка. Жанр літературної казки у його творчості. (2 год.)</w:t>
      </w:r>
    </w:p>
    <w:p w:rsidR="00C752A6" w:rsidRPr="00EC52F3" w:rsidRDefault="00C752A6" w:rsidP="00C752A6">
      <w:pPr>
        <w:numPr>
          <w:ilvl w:val="0"/>
          <w:numId w:val="12"/>
        </w:numPr>
        <w:spacing w:line="360" w:lineRule="auto"/>
        <w:jc w:val="both"/>
        <w:rPr>
          <w:sz w:val="24"/>
          <w:szCs w:val="24"/>
          <w:lang w:val="ru-RU"/>
        </w:rPr>
      </w:pPr>
      <w:r>
        <w:rPr>
          <w:sz w:val="24"/>
          <w:szCs w:val="24"/>
          <w:lang w:val="ru-RU"/>
        </w:rPr>
        <w:t>Українська дитяча література к</w:t>
      </w:r>
      <w:r w:rsidR="00451847">
        <w:rPr>
          <w:sz w:val="24"/>
          <w:szCs w:val="24"/>
          <w:lang w:val="ru-RU"/>
        </w:rPr>
        <w:t xml:space="preserve">інця ХІХ – початку ХХ століття. Творчість </w:t>
      </w:r>
      <w:r w:rsidRPr="00EC52F3">
        <w:rPr>
          <w:sz w:val="24"/>
          <w:szCs w:val="24"/>
          <w:lang w:val="ru-RU"/>
        </w:rPr>
        <w:t>Лес</w:t>
      </w:r>
      <w:r w:rsidR="00451847">
        <w:rPr>
          <w:sz w:val="24"/>
          <w:szCs w:val="24"/>
          <w:lang w:val="ru-RU"/>
        </w:rPr>
        <w:t>і</w:t>
      </w:r>
      <w:r w:rsidRPr="00EC52F3">
        <w:rPr>
          <w:sz w:val="24"/>
          <w:szCs w:val="24"/>
          <w:lang w:val="ru-RU"/>
        </w:rPr>
        <w:t xml:space="preserve"> Українк</w:t>
      </w:r>
      <w:r w:rsidR="00451847">
        <w:rPr>
          <w:sz w:val="24"/>
          <w:szCs w:val="24"/>
          <w:lang w:val="ru-RU"/>
        </w:rPr>
        <w:t>и для дітей</w:t>
      </w:r>
      <w:r w:rsidRPr="00EC52F3">
        <w:rPr>
          <w:sz w:val="24"/>
          <w:szCs w:val="24"/>
          <w:lang w:val="ru-RU"/>
        </w:rPr>
        <w:t xml:space="preserve"> (2 год.).</w:t>
      </w:r>
    </w:p>
    <w:p w:rsidR="00C752A6" w:rsidRPr="00C752A6" w:rsidRDefault="00C752A6" w:rsidP="00C752A6">
      <w:pPr>
        <w:spacing w:line="360" w:lineRule="auto"/>
        <w:ind w:left="720"/>
        <w:jc w:val="both"/>
        <w:rPr>
          <w:sz w:val="24"/>
          <w:szCs w:val="24"/>
          <w:lang w:val="ru-RU"/>
        </w:rPr>
      </w:pPr>
    </w:p>
    <w:p w:rsidR="00EC52F3" w:rsidRPr="00EC52F3" w:rsidRDefault="00EC52F3" w:rsidP="00EC52F3">
      <w:pPr>
        <w:tabs>
          <w:tab w:val="left" w:pos="720"/>
        </w:tabs>
        <w:spacing w:line="360" w:lineRule="auto"/>
        <w:ind w:left="720" w:hanging="360"/>
        <w:jc w:val="both"/>
        <w:rPr>
          <w:sz w:val="24"/>
          <w:szCs w:val="24"/>
          <w:lang w:val="ru-RU"/>
        </w:rPr>
      </w:pPr>
    </w:p>
    <w:p w:rsidR="00EC52F3" w:rsidRPr="00451847" w:rsidRDefault="00EC52F3" w:rsidP="00EC52F3">
      <w:pPr>
        <w:spacing w:line="360" w:lineRule="auto"/>
        <w:ind w:left="360"/>
        <w:jc w:val="both"/>
        <w:rPr>
          <w:b/>
          <w:sz w:val="24"/>
          <w:szCs w:val="24"/>
          <w:u w:val="single"/>
          <w:lang w:val="ru-RU"/>
        </w:rPr>
      </w:pPr>
      <w:r w:rsidRPr="00451847">
        <w:rPr>
          <w:b/>
          <w:sz w:val="24"/>
          <w:szCs w:val="24"/>
          <w:u w:val="single"/>
          <w:lang w:val="ru-RU"/>
        </w:rPr>
        <w:t>Семінарський модуль:</w:t>
      </w:r>
    </w:p>
    <w:p w:rsidR="00EC52F3" w:rsidRPr="00EC52F3" w:rsidRDefault="00EC52F3" w:rsidP="00EC52F3">
      <w:pPr>
        <w:numPr>
          <w:ilvl w:val="0"/>
          <w:numId w:val="11"/>
        </w:numPr>
        <w:tabs>
          <w:tab w:val="left" w:pos="720"/>
        </w:tabs>
        <w:spacing w:line="360" w:lineRule="auto"/>
        <w:jc w:val="both"/>
        <w:rPr>
          <w:sz w:val="24"/>
          <w:szCs w:val="24"/>
          <w:lang w:val="ru-RU"/>
        </w:rPr>
      </w:pPr>
      <w:r w:rsidRPr="00EC52F3">
        <w:rPr>
          <w:sz w:val="24"/>
          <w:szCs w:val="24"/>
          <w:lang w:val="ru-RU"/>
        </w:rPr>
        <w:t>Дитяча література – «велика держава з суверенними правами і законами» (2 год.).</w:t>
      </w:r>
    </w:p>
    <w:p w:rsidR="00451847" w:rsidRDefault="00451847" w:rsidP="00EC52F3">
      <w:pPr>
        <w:numPr>
          <w:ilvl w:val="0"/>
          <w:numId w:val="11"/>
        </w:numPr>
        <w:tabs>
          <w:tab w:val="left" w:pos="720"/>
        </w:tabs>
        <w:spacing w:line="360" w:lineRule="auto"/>
        <w:jc w:val="both"/>
        <w:rPr>
          <w:sz w:val="24"/>
          <w:szCs w:val="24"/>
          <w:lang w:val="ru-RU"/>
        </w:rPr>
      </w:pPr>
      <w:r>
        <w:rPr>
          <w:sz w:val="24"/>
          <w:szCs w:val="24"/>
          <w:lang w:val="ru-RU"/>
        </w:rPr>
        <w:t xml:space="preserve">Народні пісні для дітей-дошкільників </w:t>
      </w:r>
      <w:r w:rsidRPr="00EC52F3">
        <w:rPr>
          <w:sz w:val="24"/>
          <w:szCs w:val="24"/>
          <w:lang w:val="ru-RU"/>
        </w:rPr>
        <w:t>(2 год.).</w:t>
      </w:r>
    </w:p>
    <w:p w:rsidR="00EC52F3" w:rsidRPr="00EC52F3" w:rsidRDefault="00EC52F3" w:rsidP="00EC52F3">
      <w:pPr>
        <w:numPr>
          <w:ilvl w:val="0"/>
          <w:numId w:val="11"/>
        </w:numPr>
        <w:tabs>
          <w:tab w:val="left" w:pos="720"/>
        </w:tabs>
        <w:spacing w:line="360" w:lineRule="auto"/>
        <w:jc w:val="both"/>
        <w:rPr>
          <w:sz w:val="24"/>
          <w:szCs w:val="24"/>
          <w:lang w:val="ru-RU"/>
        </w:rPr>
      </w:pPr>
      <w:r w:rsidRPr="00EC52F3">
        <w:rPr>
          <w:sz w:val="24"/>
          <w:szCs w:val="24"/>
          <w:lang w:val="ru-RU"/>
        </w:rPr>
        <w:t>Народні казки для дошкільнят (2 год.).</w:t>
      </w:r>
    </w:p>
    <w:p w:rsidR="00EC52F3" w:rsidRPr="00EC52F3" w:rsidRDefault="00EC52F3" w:rsidP="00EC52F3">
      <w:pPr>
        <w:numPr>
          <w:ilvl w:val="0"/>
          <w:numId w:val="11"/>
        </w:numPr>
        <w:tabs>
          <w:tab w:val="left" w:pos="720"/>
        </w:tabs>
        <w:spacing w:line="360" w:lineRule="auto"/>
        <w:jc w:val="both"/>
        <w:rPr>
          <w:sz w:val="24"/>
          <w:szCs w:val="24"/>
          <w:lang w:val="ru-RU"/>
        </w:rPr>
      </w:pPr>
      <w:r w:rsidRPr="00EC52F3">
        <w:rPr>
          <w:sz w:val="24"/>
          <w:szCs w:val="24"/>
          <w:lang w:val="ru-RU"/>
        </w:rPr>
        <w:t>Лірика Т.Шевченка в дитячому читанні (2 год.).</w:t>
      </w:r>
    </w:p>
    <w:p w:rsidR="00EC52F3" w:rsidRPr="00EC52F3" w:rsidRDefault="00EC52F3" w:rsidP="00EC52F3">
      <w:pPr>
        <w:numPr>
          <w:ilvl w:val="0"/>
          <w:numId w:val="11"/>
        </w:numPr>
        <w:tabs>
          <w:tab w:val="left" w:pos="720"/>
        </w:tabs>
        <w:spacing w:line="360" w:lineRule="auto"/>
        <w:jc w:val="both"/>
        <w:rPr>
          <w:sz w:val="24"/>
          <w:szCs w:val="24"/>
          <w:lang w:val="ru-RU"/>
        </w:rPr>
      </w:pPr>
      <w:r w:rsidRPr="00EC52F3">
        <w:rPr>
          <w:sz w:val="24"/>
          <w:szCs w:val="24"/>
          <w:lang w:val="ru-RU"/>
        </w:rPr>
        <w:t>Творчість Л.Глібова для дітей дошкільного віку (2 год.).</w:t>
      </w:r>
    </w:p>
    <w:p w:rsidR="00EC52F3" w:rsidRPr="00EC52F3" w:rsidRDefault="00EC52F3" w:rsidP="00EC52F3">
      <w:pPr>
        <w:tabs>
          <w:tab w:val="left" w:pos="720"/>
        </w:tabs>
        <w:spacing w:line="360" w:lineRule="auto"/>
        <w:jc w:val="both"/>
        <w:rPr>
          <w:sz w:val="24"/>
          <w:szCs w:val="24"/>
          <w:lang w:val="ru-RU"/>
        </w:rPr>
      </w:pPr>
    </w:p>
    <w:p w:rsidR="00EC52F3" w:rsidRPr="00EC52F3" w:rsidRDefault="00EC52F3" w:rsidP="00EC52F3">
      <w:pPr>
        <w:spacing w:line="360" w:lineRule="auto"/>
        <w:jc w:val="both"/>
        <w:rPr>
          <w:b/>
          <w:i/>
          <w:sz w:val="24"/>
          <w:szCs w:val="24"/>
        </w:rPr>
      </w:pPr>
      <w:r w:rsidRPr="00EC52F3">
        <w:rPr>
          <w:b/>
          <w:sz w:val="24"/>
          <w:szCs w:val="24"/>
          <w:lang w:val="ru-RU"/>
        </w:rPr>
        <w:t xml:space="preserve">Змістовний модуль 4.  </w:t>
      </w:r>
      <w:r w:rsidRPr="00EC52F3">
        <w:rPr>
          <w:b/>
          <w:i/>
          <w:sz w:val="24"/>
          <w:szCs w:val="24"/>
          <w:lang w:val="ru-RU"/>
        </w:rPr>
        <w:t xml:space="preserve">Дитяча література і дитяче читання кінця ХІХ – початку ХХ століття. </w:t>
      </w:r>
      <w:proofErr w:type="spellStart"/>
      <w:proofErr w:type="gramStart"/>
      <w:r w:rsidRPr="00EC52F3">
        <w:rPr>
          <w:b/>
          <w:i/>
          <w:sz w:val="24"/>
          <w:szCs w:val="24"/>
        </w:rPr>
        <w:t>Дитяча</w:t>
      </w:r>
      <w:proofErr w:type="spellEnd"/>
      <w:r w:rsidRPr="00EC52F3">
        <w:rPr>
          <w:b/>
          <w:i/>
          <w:sz w:val="24"/>
          <w:szCs w:val="24"/>
        </w:rPr>
        <w:t xml:space="preserve"> </w:t>
      </w:r>
      <w:proofErr w:type="spellStart"/>
      <w:r w:rsidRPr="00EC52F3">
        <w:rPr>
          <w:b/>
          <w:i/>
          <w:sz w:val="24"/>
          <w:szCs w:val="24"/>
        </w:rPr>
        <w:t>література</w:t>
      </w:r>
      <w:proofErr w:type="spellEnd"/>
      <w:r w:rsidRPr="00EC52F3">
        <w:rPr>
          <w:b/>
          <w:i/>
          <w:sz w:val="24"/>
          <w:szCs w:val="24"/>
        </w:rPr>
        <w:t xml:space="preserve"> </w:t>
      </w:r>
      <w:proofErr w:type="spellStart"/>
      <w:r w:rsidRPr="00EC52F3">
        <w:rPr>
          <w:b/>
          <w:i/>
          <w:sz w:val="24"/>
          <w:szCs w:val="24"/>
        </w:rPr>
        <w:t>новітнього</w:t>
      </w:r>
      <w:proofErr w:type="spellEnd"/>
      <w:r w:rsidRPr="00EC52F3">
        <w:rPr>
          <w:b/>
          <w:i/>
          <w:sz w:val="24"/>
          <w:szCs w:val="24"/>
        </w:rPr>
        <w:t xml:space="preserve"> </w:t>
      </w:r>
      <w:proofErr w:type="spellStart"/>
      <w:r w:rsidRPr="00EC52F3">
        <w:rPr>
          <w:b/>
          <w:i/>
          <w:sz w:val="24"/>
          <w:szCs w:val="24"/>
        </w:rPr>
        <w:t>періоду</w:t>
      </w:r>
      <w:proofErr w:type="spellEnd"/>
      <w:r w:rsidRPr="00EC52F3">
        <w:rPr>
          <w:b/>
          <w:i/>
          <w:sz w:val="24"/>
          <w:szCs w:val="24"/>
        </w:rPr>
        <w:t xml:space="preserve"> (ХХ </w:t>
      </w:r>
      <w:proofErr w:type="spellStart"/>
      <w:r w:rsidRPr="00EC52F3">
        <w:rPr>
          <w:b/>
          <w:i/>
          <w:sz w:val="24"/>
          <w:szCs w:val="24"/>
        </w:rPr>
        <w:t>століття</w:t>
      </w:r>
      <w:proofErr w:type="spellEnd"/>
      <w:r w:rsidRPr="00EC52F3">
        <w:rPr>
          <w:b/>
          <w:i/>
          <w:sz w:val="24"/>
          <w:szCs w:val="24"/>
        </w:rPr>
        <w:t>).</w:t>
      </w:r>
      <w:proofErr w:type="gramEnd"/>
    </w:p>
    <w:p w:rsidR="00EC52F3" w:rsidRPr="00EC52F3" w:rsidRDefault="00EC52F3" w:rsidP="00EC52F3">
      <w:pPr>
        <w:spacing w:line="360" w:lineRule="auto"/>
        <w:jc w:val="both"/>
        <w:rPr>
          <w:b/>
          <w:sz w:val="24"/>
          <w:szCs w:val="24"/>
          <w:u w:val="single"/>
        </w:rPr>
      </w:pPr>
      <w:proofErr w:type="spellStart"/>
      <w:r w:rsidRPr="00EC52F3">
        <w:rPr>
          <w:b/>
          <w:sz w:val="24"/>
          <w:szCs w:val="24"/>
          <w:u w:val="single"/>
        </w:rPr>
        <w:t>Лекційний</w:t>
      </w:r>
      <w:proofErr w:type="spellEnd"/>
      <w:r w:rsidRPr="00EC52F3">
        <w:rPr>
          <w:b/>
          <w:sz w:val="24"/>
          <w:szCs w:val="24"/>
          <w:u w:val="single"/>
        </w:rPr>
        <w:t xml:space="preserve"> </w:t>
      </w:r>
      <w:proofErr w:type="spellStart"/>
      <w:r w:rsidRPr="00EC52F3">
        <w:rPr>
          <w:b/>
          <w:sz w:val="24"/>
          <w:szCs w:val="24"/>
          <w:u w:val="single"/>
        </w:rPr>
        <w:t>модуль</w:t>
      </w:r>
      <w:proofErr w:type="spellEnd"/>
      <w:r w:rsidRPr="00EC52F3">
        <w:rPr>
          <w:b/>
          <w:sz w:val="24"/>
          <w:szCs w:val="24"/>
          <w:u w:val="single"/>
        </w:rPr>
        <w:t>:</w:t>
      </w:r>
    </w:p>
    <w:p w:rsidR="00EC52F3" w:rsidRPr="00C752A6" w:rsidRDefault="00EC52F3" w:rsidP="00EC52F3">
      <w:pPr>
        <w:numPr>
          <w:ilvl w:val="0"/>
          <w:numId w:val="14"/>
        </w:numPr>
        <w:spacing w:line="360" w:lineRule="auto"/>
        <w:jc w:val="both"/>
        <w:rPr>
          <w:sz w:val="24"/>
          <w:szCs w:val="24"/>
        </w:rPr>
      </w:pPr>
      <w:r w:rsidRPr="00EC52F3">
        <w:rPr>
          <w:sz w:val="24"/>
          <w:szCs w:val="24"/>
          <w:lang w:val="ru-RU"/>
        </w:rPr>
        <w:t>Жанрове</w:t>
      </w:r>
      <w:r w:rsidRPr="009F6037">
        <w:rPr>
          <w:sz w:val="24"/>
          <w:szCs w:val="24"/>
          <w:lang w:val="ru-RU"/>
        </w:rPr>
        <w:t xml:space="preserve"> </w:t>
      </w:r>
      <w:r w:rsidRPr="00EC52F3">
        <w:rPr>
          <w:sz w:val="24"/>
          <w:szCs w:val="24"/>
          <w:lang w:val="ru-RU"/>
        </w:rPr>
        <w:t>та</w:t>
      </w:r>
      <w:r w:rsidRPr="009F6037">
        <w:rPr>
          <w:sz w:val="24"/>
          <w:szCs w:val="24"/>
          <w:lang w:val="ru-RU"/>
        </w:rPr>
        <w:t xml:space="preserve"> </w:t>
      </w:r>
      <w:r w:rsidRPr="00EC52F3">
        <w:rPr>
          <w:sz w:val="24"/>
          <w:szCs w:val="24"/>
          <w:lang w:val="ru-RU"/>
        </w:rPr>
        <w:t>тематичне</w:t>
      </w:r>
      <w:r w:rsidRPr="009F6037">
        <w:rPr>
          <w:sz w:val="24"/>
          <w:szCs w:val="24"/>
          <w:lang w:val="ru-RU"/>
        </w:rPr>
        <w:t xml:space="preserve"> </w:t>
      </w:r>
      <w:r w:rsidRPr="00EC52F3">
        <w:rPr>
          <w:sz w:val="24"/>
          <w:szCs w:val="24"/>
          <w:lang w:val="ru-RU"/>
        </w:rPr>
        <w:t>розмаїття</w:t>
      </w:r>
      <w:r w:rsidRPr="009F6037">
        <w:rPr>
          <w:sz w:val="24"/>
          <w:szCs w:val="24"/>
          <w:lang w:val="ru-RU"/>
        </w:rPr>
        <w:t xml:space="preserve"> </w:t>
      </w:r>
      <w:r w:rsidRPr="00EC52F3">
        <w:rPr>
          <w:sz w:val="24"/>
          <w:szCs w:val="24"/>
          <w:lang w:val="ru-RU"/>
        </w:rPr>
        <w:t>поезії</w:t>
      </w:r>
      <w:r w:rsidRPr="009F6037">
        <w:rPr>
          <w:sz w:val="24"/>
          <w:szCs w:val="24"/>
          <w:lang w:val="ru-RU"/>
        </w:rPr>
        <w:t xml:space="preserve"> </w:t>
      </w:r>
      <w:r w:rsidR="00C752A6">
        <w:rPr>
          <w:sz w:val="24"/>
          <w:szCs w:val="24"/>
          <w:lang w:val="uk-UA"/>
        </w:rPr>
        <w:t xml:space="preserve">та прози </w:t>
      </w:r>
      <w:r w:rsidRPr="00EC52F3">
        <w:rPr>
          <w:sz w:val="24"/>
          <w:szCs w:val="24"/>
          <w:lang w:val="ru-RU"/>
        </w:rPr>
        <w:t>для</w:t>
      </w:r>
      <w:r w:rsidRPr="009F6037">
        <w:rPr>
          <w:sz w:val="24"/>
          <w:szCs w:val="24"/>
          <w:lang w:val="ru-RU"/>
        </w:rPr>
        <w:t xml:space="preserve"> </w:t>
      </w:r>
      <w:r w:rsidRPr="00EC52F3">
        <w:rPr>
          <w:sz w:val="24"/>
          <w:szCs w:val="24"/>
          <w:lang w:val="ru-RU"/>
        </w:rPr>
        <w:t>дітей</w:t>
      </w:r>
      <w:r w:rsidRPr="009F6037">
        <w:rPr>
          <w:sz w:val="24"/>
          <w:szCs w:val="24"/>
          <w:lang w:val="ru-RU"/>
        </w:rPr>
        <w:t xml:space="preserve"> </w:t>
      </w:r>
      <w:r w:rsidR="00C752A6">
        <w:rPr>
          <w:sz w:val="24"/>
          <w:szCs w:val="24"/>
          <w:lang w:val="ru-RU"/>
        </w:rPr>
        <w:t>І</w:t>
      </w:r>
      <w:r w:rsidR="00C752A6" w:rsidRPr="009F6037">
        <w:rPr>
          <w:sz w:val="24"/>
          <w:szCs w:val="24"/>
          <w:lang w:val="ru-RU"/>
        </w:rPr>
        <w:t xml:space="preserve"> </w:t>
      </w:r>
      <w:r w:rsidR="00C752A6">
        <w:rPr>
          <w:sz w:val="24"/>
          <w:szCs w:val="24"/>
          <w:lang w:val="ru-RU"/>
        </w:rPr>
        <w:t>половини</w:t>
      </w:r>
      <w:r w:rsidR="00C752A6" w:rsidRPr="009F6037">
        <w:rPr>
          <w:sz w:val="24"/>
          <w:szCs w:val="24"/>
          <w:lang w:val="ru-RU"/>
        </w:rPr>
        <w:t xml:space="preserve"> </w:t>
      </w:r>
      <w:r w:rsidR="00C752A6">
        <w:rPr>
          <w:sz w:val="24"/>
          <w:szCs w:val="24"/>
          <w:lang w:val="ru-RU"/>
        </w:rPr>
        <w:t>ХХ</w:t>
      </w:r>
      <w:r w:rsidR="00C752A6" w:rsidRPr="009F6037">
        <w:rPr>
          <w:sz w:val="24"/>
          <w:szCs w:val="24"/>
          <w:lang w:val="ru-RU"/>
        </w:rPr>
        <w:t xml:space="preserve"> </w:t>
      </w:r>
      <w:r w:rsidR="00C752A6">
        <w:rPr>
          <w:sz w:val="24"/>
          <w:szCs w:val="24"/>
          <w:lang w:val="ru-RU"/>
        </w:rPr>
        <w:t>ст</w:t>
      </w:r>
      <w:r w:rsidR="00C752A6" w:rsidRPr="009F6037">
        <w:rPr>
          <w:sz w:val="24"/>
          <w:szCs w:val="24"/>
          <w:lang w:val="ru-RU"/>
        </w:rPr>
        <w:t>.</w:t>
      </w:r>
      <w:r w:rsidRPr="009F6037">
        <w:rPr>
          <w:sz w:val="24"/>
          <w:szCs w:val="24"/>
          <w:lang w:val="ru-RU"/>
        </w:rPr>
        <w:t xml:space="preserve"> </w:t>
      </w:r>
      <w:r w:rsidRPr="00C752A6">
        <w:rPr>
          <w:sz w:val="24"/>
          <w:szCs w:val="24"/>
        </w:rPr>
        <w:t xml:space="preserve">(2 </w:t>
      </w:r>
      <w:r w:rsidRPr="00EC52F3">
        <w:rPr>
          <w:sz w:val="24"/>
          <w:szCs w:val="24"/>
          <w:lang w:val="ru-RU"/>
        </w:rPr>
        <w:t>год</w:t>
      </w:r>
      <w:r w:rsidRPr="00C752A6">
        <w:rPr>
          <w:sz w:val="24"/>
          <w:szCs w:val="24"/>
        </w:rPr>
        <w:t>.).</w:t>
      </w:r>
    </w:p>
    <w:p w:rsidR="00EC52F3" w:rsidRPr="00C752A6" w:rsidRDefault="00C752A6" w:rsidP="00EC52F3">
      <w:pPr>
        <w:numPr>
          <w:ilvl w:val="0"/>
          <w:numId w:val="14"/>
        </w:numPr>
        <w:spacing w:line="360" w:lineRule="auto"/>
        <w:jc w:val="both"/>
        <w:rPr>
          <w:sz w:val="24"/>
          <w:szCs w:val="24"/>
          <w:lang w:val="ru-RU"/>
        </w:rPr>
      </w:pPr>
      <w:r>
        <w:rPr>
          <w:sz w:val="24"/>
          <w:szCs w:val="24"/>
          <w:lang w:val="ru-RU"/>
        </w:rPr>
        <w:t>Провідні</w:t>
      </w:r>
      <w:r w:rsidRPr="00C752A6">
        <w:rPr>
          <w:sz w:val="24"/>
          <w:szCs w:val="24"/>
          <w:lang w:val="ru-RU"/>
        </w:rPr>
        <w:t xml:space="preserve"> </w:t>
      </w:r>
      <w:r>
        <w:rPr>
          <w:sz w:val="24"/>
          <w:szCs w:val="24"/>
          <w:lang w:val="ru-RU"/>
        </w:rPr>
        <w:t>мотиви</w:t>
      </w:r>
      <w:r w:rsidRPr="00C752A6">
        <w:rPr>
          <w:sz w:val="24"/>
          <w:szCs w:val="24"/>
          <w:lang w:val="ru-RU"/>
        </w:rPr>
        <w:t xml:space="preserve"> </w:t>
      </w:r>
      <w:r>
        <w:rPr>
          <w:sz w:val="24"/>
          <w:szCs w:val="24"/>
          <w:lang w:val="ru-RU"/>
        </w:rPr>
        <w:t>прозової</w:t>
      </w:r>
      <w:r w:rsidRPr="00C752A6">
        <w:rPr>
          <w:sz w:val="24"/>
          <w:szCs w:val="24"/>
          <w:lang w:val="ru-RU"/>
        </w:rPr>
        <w:t xml:space="preserve"> </w:t>
      </w:r>
      <w:r>
        <w:rPr>
          <w:sz w:val="24"/>
          <w:szCs w:val="24"/>
          <w:lang w:val="ru-RU"/>
        </w:rPr>
        <w:t>спадини</w:t>
      </w:r>
      <w:r w:rsidRPr="00C752A6">
        <w:rPr>
          <w:sz w:val="24"/>
          <w:szCs w:val="24"/>
          <w:lang w:val="ru-RU"/>
        </w:rPr>
        <w:t xml:space="preserve"> </w:t>
      </w:r>
      <w:r>
        <w:rPr>
          <w:sz w:val="24"/>
          <w:szCs w:val="24"/>
          <w:lang w:val="ru-RU"/>
        </w:rPr>
        <w:t>для</w:t>
      </w:r>
      <w:r w:rsidRPr="00C752A6">
        <w:rPr>
          <w:sz w:val="24"/>
          <w:szCs w:val="24"/>
          <w:lang w:val="ru-RU"/>
        </w:rPr>
        <w:t xml:space="preserve"> </w:t>
      </w:r>
      <w:r>
        <w:rPr>
          <w:sz w:val="24"/>
          <w:szCs w:val="24"/>
          <w:lang w:val="ru-RU"/>
        </w:rPr>
        <w:t>дітей-дошкільників</w:t>
      </w:r>
      <w:r w:rsidRPr="00C752A6">
        <w:rPr>
          <w:sz w:val="24"/>
          <w:szCs w:val="24"/>
          <w:lang w:val="ru-RU"/>
        </w:rPr>
        <w:t xml:space="preserve"> </w:t>
      </w:r>
      <w:r>
        <w:rPr>
          <w:sz w:val="24"/>
          <w:szCs w:val="24"/>
          <w:lang w:val="ru-RU"/>
        </w:rPr>
        <w:t>І</w:t>
      </w:r>
      <w:r w:rsidRPr="00C752A6">
        <w:rPr>
          <w:sz w:val="24"/>
          <w:szCs w:val="24"/>
          <w:lang w:val="ru-RU"/>
        </w:rPr>
        <w:t xml:space="preserve"> </w:t>
      </w:r>
      <w:r>
        <w:rPr>
          <w:sz w:val="24"/>
          <w:szCs w:val="24"/>
          <w:lang w:val="ru-RU"/>
        </w:rPr>
        <w:t>половини</w:t>
      </w:r>
      <w:r w:rsidRPr="00C752A6">
        <w:rPr>
          <w:sz w:val="24"/>
          <w:szCs w:val="24"/>
          <w:lang w:val="ru-RU"/>
        </w:rPr>
        <w:t xml:space="preserve"> </w:t>
      </w:r>
      <w:r>
        <w:rPr>
          <w:sz w:val="24"/>
          <w:szCs w:val="24"/>
          <w:lang w:val="ru-RU"/>
        </w:rPr>
        <w:t>ХХ</w:t>
      </w:r>
      <w:r w:rsidRPr="00C752A6">
        <w:rPr>
          <w:sz w:val="24"/>
          <w:szCs w:val="24"/>
          <w:lang w:val="ru-RU"/>
        </w:rPr>
        <w:t xml:space="preserve"> </w:t>
      </w:r>
      <w:r>
        <w:rPr>
          <w:sz w:val="24"/>
          <w:szCs w:val="24"/>
          <w:lang w:val="ru-RU"/>
        </w:rPr>
        <w:t>століття</w:t>
      </w:r>
      <w:r w:rsidRPr="00C752A6">
        <w:rPr>
          <w:sz w:val="24"/>
          <w:szCs w:val="24"/>
          <w:lang w:val="ru-RU"/>
        </w:rPr>
        <w:t>.</w:t>
      </w:r>
      <w:r w:rsidR="00EC52F3" w:rsidRPr="00C752A6">
        <w:rPr>
          <w:sz w:val="24"/>
          <w:szCs w:val="24"/>
          <w:lang w:val="ru-RU"/>
        </w:rPr>
        <w:t xml:space="preserve"> (2 год.)</w:t>
      </w:r>
    </w:p>
    <w:p w:rsidR="00EC52F3" w:rsidRPr="007D6DA8" w:rsidRDefault="00EC52F3" w:rsidP="00EC52F3">
      <w:pPr>
        <w:numPr>
          <w:ilvl w:val="0"/>
          <w:numId w:val="14"/>
        </w:numPr>
        <w:spacing w:line="360" w:lineRule="auto"/>
        <w:jc w:val="both"/>
        <w:rPr>
          <w:sz w:val="24"/>
          <w:szCs w:val="24"/>
          <w:lang w:val="ru-RU"/>
        </w:rPr>
      </w:pPr>
      <w:r w:rsidRPr="007D6DA8">
        <w:rPr>
          <w:sz w:val="24"/>
          <w:szCs w:val="24"/>
          <w:lang w:val="ru-RU"/>
        </w:rPr>
        <w:t>Провідні тенденції розвитку літератури для дітей</w:t>
      </w:r>
      <w:r w:rsidR="00C752A6" w:rsidRPr="007D6DA8">
        <w:rPr>
          <w:sz w:val="24"/>
          <w:szCs w:val="24"/>
          <w:lang w:val="ru-RU"/>
        </w:rPr>
        <w:t>-</w:t>
      </w:r>
      <w:r w:rsidRPr="007D6DA8">
        <w:rPr>
          <w:sz w:val="24"/>
          <w:szCs w:val="24"/>
          <w:lang w:val="ru-RU"/>
        </w:rPr>
        <w:t xml:space="preserve">дошкільників в </w:t>
      </w:r>
      <w:r w:rsidR="00C752A6" w:rsidRPr="007D6DA8">
        <w:rPr>
          <w:sz w:val="24"/>
          <w:szCs w:val="24"/>
          <w:lang w:val="ru-RU"/>
        </w:rPr>
        <w:t xml:space="preserve">ІІ половині </w:t>
      </w:r>
      <w:r w:rsidRPr="007D6DA8">
        <w:rPr>
          <w:sz w:val="24"/>
          <w:szCs w:val="24"/>
          <w:lang w:val="ru-RU"/>
        </w:rPr>
        <w:t xml:space="preserve"> ХХ століття</w:t>
      </w:r>
      <w:r w:rsidR="007D6DA8">
        <w:rPr>
          <w:sz w:val="24"/>
          <w:szCs w:val="24"/>
          <w:lang w:val="ru-RU"/>
        </w:rPr>
        <w:t xml:space="preserve"> та</w:t>
      </w:r>
      <w:r w:rsidRPr="007D6DA8">
        <w:rPr>
          <w:sz w:val="24"/>
          <w:szCs w:val="24"/>
          <w:lang w:val="ru-RU"/>
        </w:rPr>
        <w:t xml:space="preserve"> </w:t>
      </w:r>
      <w:r w:rsidR="00C752A6" w:rsidRPr="007D6DA8">
        <w:rPr>
          <w:sz w:val="24"/>
          <w:szCs w:val="24"/>
          <w:lang w:val="ru-RU"/>
        </w:rPr>
        <w:t xml:space="preserve">кінця ХХ - </w:t>
      </w:r>
      <w:r w:rsidRPr="007D6DA8">
        <w:rPr>
          <w:sz w:val="24"/>
          <w:szCs w:val="24"/>
          <w:lang w:val="ru-RU"/>
        </w:rPr>
        <w:t>початку ХХІ століття (2год.).</w:t>
      </w:r>
    </w:p>
    <w:p w:rsidR="00EC52F3" w:rsidRPr="00EC52F3" w:rsidRDefault="00EC52F3" w:rsidP="00EC52F3">
      <w:pPr>
        <w:spacing w:line="360" w:lineRule="auto"/>
        <w:jc w:val="both"/>
        <w:rPr>
          <w:b/>
          <w:sz w:val="24"/>
          <w:szCs w:val="24"/>
          <w:u w:val="single"/>
          <w:lang w:val="ru-RU"/>
        </w:rPr>
      </w:pPr>
    </w:p>
    <w:p w:rsidR="00EC52F3" w:rsidRPr="00EC52F3" w:rsidRDefault="00EC52F3" w:rsidP="00EC52F3">
      <w:pPr>
        <w:spacing w:line="360" w:lineRule="auto"/>
        <w:jc w:val="center"/>
        <w:rPr>
          <w:b/>
          <w:sz w:val="24"/>
          <w:szCs w:val="24"/>
          <w:u w:val="single"/>
        </w:rPr>
      </w:pPr>
      <w:proofErr w:type="spellStart"/>
      <w:r w:rsidRPr="00EC52F3">
        <w:rPr>
          <w:b/>
          <w:sz w:val="24"/>
          <w:szCs w:val="24"/>
          <w:u w:val="single"/>
        </w:rPr>
        <w:lastRenderedPageBreak/>
        <w:t>Семінарський</w:t>
      </w:r>
      <w:proofErr w:type="spellEnd"/>
      <w:r w:rsidRPr="00EC52F3">
        <w:rPr>
          <w:b/>
          <w:sz w:val="24"/>
          <w:szCs w:val="24"/>
          <w:u w:val="single"/>
        </w:rPr>
        <w:t xml:space="preserve"> </w:t>
      </w:r>
      <w:proofErr w:type="spellStart"/>
      <w:r w:rsidRPr="00EC52F3">
        <w:rPr>
          <w:b/>
          <w:sz w:val="24"/>
          <w:szCs w:val="24"/>
          <w:u w:val="single"/>
        </w:rPr>
        <w:t>модуль</w:t>
      </w:r>
      <w:proofErr w:type="spellEnd"/>
      <w:r w:rsidRPr="00EC52F3">
        <w:rPr>
          <w:b/>
          <w:sz w:val="24"/>
          <w:szCs w:val="24"/>
          <w:u w:val="single"/>
        </w:rPr>
        <w:t>:</w:t>
      </w:r>
    </w:p>
    <w:p w:rsidR="00C752A6" w:rsidRDefault="00C752A6" w:rsidP="00C752A6">
      <w:pPr>
        <w:numPr>
          <w:ilvl w:val="0"/>
          <w:numId w:val="13"/>
        </w:numPr>
        <w:spacing w:line="360" w:lineRule="auto"/>
        <w:jc w:val="both"/>
        <w:rPr>
          <w:sz w:val="24"/>
          <w:szCs w:val="24"/>
          <w:lang w:val="ru-RU"/>
        </w:rPr>
      </w:pPr>
      <w:r w:rsidRPr="00EC52F3">
        <w:rPr>
          <w:sz w:val="24"/>
          <w:szCs w:val="24"/>
          <w:lang w:val="ru-RU"/>
        </w:rPr>
        <w:t>Літературна казка у творчості І.Франка (2 год.).</w:t>
      </w:r>
    </w:p>
    <w:p w:rsidR="00EC52F3" w:rsidRPr="00EC52F3" w:rsidRDefault="00EC52F3" w:rsidP="00EC52F3">
      <w:pPr>
        <w:numPr>
          <w:ilvl w:val="0"/>
          <w:numId w:val="13"/>
        </w:numPr>
        <w:spacing w:line="360" w:lineRule="auto"/>
        <w:jc w:val="both"/>
        <w:rPr>
          <w:sz w:val="24"/>
          <w:szCs w:val="24"/>
          <w:lang w:val="ru-RU"/>
        </w:rPr>
      </w:pPr>
      <w:r w:rsidRPr="00EC52F3">
        <w:rPr>
          <w:sz w:val="24"/>
          <w:szCs w:val="24"/>
          <w:lang w:val="ru-RU"/>
        </w:rPr>
        <w:t>Твори Лесі Українки за програмою дошкільної освіти. Жанр літературної казки у творчості Лесі Українки (2 год.)</w:t>
      </w:r>
    </w:p>
    <w:p w:rsidR="00EC52F3" w:rsidRDefault="00EC52F3" w:rsidP="00EC52F3">
      <w:pPr>
        <w:numPr>
          <w:ilvl w:val="0"/>
          <w:numId w:val="13"/>
        </w:numPr>
        <w:spacing w:line="360" w:lineRule="auto"/>
        <w:jc w:val="both"/>
        <w:rPr>
          <w:sz w:val="24"/>
          <w:szCs w:val="24"/>
          <w:lang w:val="ru-RU"/>
        </w:rPr>
      </w:pPr>
      <w:r w:rsidRPr="00EC52F3">
        <w:rPr>
          <w:sz w:val="24"/>
          <w:szCs w:val="24"/>
          <w:lang w:val="ru-RU"/>
        </w:rPr>
        <w:t xml:space="preserve">Провідні мотиви </w:t>
      </w:r>
      <w:r w:rsidR="00983083">
        <w:rPr>
          <w:sz w:val="24"/>
          <w:szCs w:val="24"/>
          <w:lang w:val="ru-RU"/>
        </w:rPr>
        <w:t xml:space="preserve">сучасної </w:t>
      </w:r>
      <w:r w:rsidRPr="00EC52F3">
        <w:rPr>
          <w:sz w:val="24"/>
          <w:szCs w:val="24"/>
          <w:lang w:val="ru-RU"/>
        </w:rPr>
        <w:t>української лірики у програмі дошкільної освіти (2 год.).</w:t>
      </w:r>
    </w:p>
    <w:p w:rsidR="00451847" w:rsidRDefault="00451847" w:rsidP="00EC52F3">
      <w:pPr>
        <w:numPr>
          <w:ilvl w:val="0"/>
          <w:numId w:val="13"/>
        </w:numPr>
        <w:spacing w:line="360" w:lineRule="auto"/>
        <w:jc w:val="both"/>
        <w:rPr>
          <w:sz w:val="24"/>
          <w:szCs w:val="24"/>
          <w:lang w:val="ru-RU"/>
        </w:rPr>
      </w:pPr>
      <w:r>
        <w:rPr>
          <w:sz w:val="24"/>
          <w:szCs w:val="24"/>
          <w:lang w:val="ru-RU"/>
        </w:rPr>
        <w:t xml:space="preserve">Провідні мотиви сучасноїукраїнської прози у програмі дошкільної освіти </w:t>
      </w:r>
      <w:r w:rsidRPr="00EC52F3">
        <w:rPr>
          <w:sz w:val="24"/>
          <w:szCs w:val="24"/>
          <w:lang w:val="ru-RU"/>
        </w:rPr>
        <w:t>(2 год.).</w:t>
      </w:r>
    </w:p>
    <w:p w:rsidR="00451847" w:rsidRPr="00EC52F3" w:rsidRDefault="00451847" w:rsidP="00EC52F3">
      <w:pPr>
        <w:numPr>
          <w:ilvl w:val="0"/>
          <w:numId w:val="13"/>
        </w:numPr>
        <w:spacing w:line="360" w:lineRule="auto"/>
        <w:jc w:val="both"/>
        <w:rPr>
          <w:sz w:val="24"/>
          <w:szCs w:val="24"/>
          <w:lang w:val="ru-RU"/>
        </w:rPr>
      </w:pPr>
      <w:r>
        <w:rPr>
          <w:sz w:val="24"/>
          <w:szCs w:val="24"/>
          <w:lang w:val="ru-RU"/>
        </w:rPr>
        <w:t xml:space="preserve">Жанр сучасної літературної казки для дітей-дошкільників </w:t>
      </w:r>
      <w:r w:rsidRPr="00EC52F3">
        <w:rPr>
          <w:sz w:val="24"/>
          <w:szCs w:val="24"/>
          <w:lang w:val="ru-RU"/>
        </w:rPr>
        <w:t>(2 год.).</w:t>
      </w:r>
    </w:p>
    <w:p w:rsidR="0028099B" w:rsidRPr="00EC52F3" w:rsidRDefault="0028099B" w:rsidP="0028099B">
      <w:pPr>
        <w:widowControl w:val="0"/>
        <w:pBdr>
          <w:top w:val="nil"/>
          <w:left w:val="nil"/>
          <w:bottom w:val="nil"/>
          <w:right w:val="nil"/>
          <w:between w:val="nil"/>
        </w:pBdr>
        <w:tabs>
          <w:tab w:val="left" w:pos="0"/>
          <w:tab w:val="left" w:pos="1134"/>
        </w:tabs>
        <w:spacing w:line="240" w:lineRule="auto"/>
        <w:ind w:left="360"/>
        <w:jc w:val="both"/>
        <w:rPr>
          <w:color w:val="000000"/>
          <w:sz w:val="24"/>
          <w:szCs w:val="24"/>
          <w:lang w:val="ru-RU"/>
        </w:rPr>
      </w:pPr>
    </w:p>
    <w:p w:rsidR="0028099B" w:rsidRPr="005E1F4B" w:rsidRDefault="0028099B" w:rsidP="0028099B">
      <w:pPr>
        <w:pStyle w:val="11"/>
        <w:widowControl w:val="0"/>
        <w:numPr>
          <w:ilvl w:val="0"/>
          <w:numId w:val="5"/>
        </w:numPr>
        <w:pBdr>
          <w:top w:val="nil"/>
          <w:left w:val="nil"/>
          <w:bottom w:val="nil"/>
          <w:right w:val="nil"/>
          <w:between w:val="nil"/>
        </w:pBdr>
        <w:spacing w:before="369"/>
        <w:ind w:right="-585"/>
        <w:rPr>
          <w:b/>
          <w:color w:val="000000"/>
          <w:sz w:val="24"/>
          <w:szCs w:val="24"/>
          <w:lang w:val="ru-RU"/>
        </w:rPr>
      </w:pPr>
      <w:r w:rsidRPr="008F68E7">
        <w:rPr>
          <w:b/>
          <w:color w:val="000000"/>
          <w:sz w:val="24"/>
          <w:szCs w:val="24"/>
          <w:lang w:val="ru-RU"/>
        </w:rPr>
        <w:t xml:space="preserve">Система оцінювання та вимоги: форма (метод) контрольного заходу та вимоги до оцінювання програмних результатів навчання </w:t>
      </w:r>
    </w:p>
    <w:p w:rsidR="0028099B" w:rsidRPr="0028099B" w:rsidRDefault="0028099B" w:rsidP="0028099B">
      <w:pPr>
        <w:pStyle w:val="a9"/>
        <w:shd w:val="clear" w:color="auto" w:fill="FFFFFF"/>
        <w:spacing w:line="240" w:lineRule="auto"/>
        <w:ind w:left="360"/>
        <w:textAlignment w:val="baseline"/>
        <w:rPr>
          <w:rFonts w:ascii="Times New Roman" w:hAnsi="Times New Roman"/>
          <w:sz w:val="28"/>
          <w:szCs w:val="28"/>
          <w:lang w:val="ru-RU"/>
        </w:rPr>
      </w:pPr>
    </w:p>
    <w:p w:rsidR="0028099B" w:rsidRPr="005E1F4B" w:rsidRDefault="0028099B" w:rsidP="0028099B">
      <w:pPr>
        <w:shd w:val="clear" w:color="auto" w:fill="FFFFFF"/>
        <w:spacing w:line="243" w:lineRule="atLeast"/>
        <w:ind w:left="567"/>
        <w:jc w:val="center"/>
        <w:textAlignment w:val="baseline"/>
        <w:rPr>
          <w:rFonts w:eastAsia="Times New Roman"/>
          <w:b/>
          <w:bCs/>
          <w:sz w:val="24"/>
          <w:szCs w:val="24"/>
          <w:lang w:val="ru-RU" w:eastAsia="ru-RU"/>
        </w:rPr>
      </w:pPr>
      <w:r w:rsidRPr="005E1F4B">
        <w:rPr>
          <w:rFonts w:eastAsia="Times New Roman"/>
          <w:b/>
          <w:bCs/>
          <w:sz w:val="24"/>
          <w:szCs w:val="24"/>
          <w:lang w:val="ru-RU" w:eastAsia="ru-RU"/>
        </w:rPr>
        <w:t>Розподіл балів за змістовими модулями:</w:t>
      </w:r>
    </w:p>
    <w:p w:rsidR="0028099B" w:rsidRPr="005E1F4B" w:rsidRDefault="0028099B" w:rsidP="0028099B">
      <w:pPr>
        <w:shd w:val="clear" w:color="auto" w:fill="FFFFFF"/>
        <w:spacing w:line="243" w:lineRule="atLeast"/>
        <w:ind w:left="567"/>
        <w:jc w:val="both"/>
        <w:textAlignment w:val="baseline"/>
        <w:rPr>
          <w:rFonts w:eastAsia="Times New Roman"/>
          <w:sz w:val="24"/>
          <w:szCs w:val="24"/>
          <w:lang w:val="ru-RU" w:eastAsia="ru-RU"/>
        </w:rPr>
      </w:pPr>
    </w:p>
    <w:tbl>
      <w:tblPr>
        <w:tblW w:w="9313" w:type="dxa"/>
        <w:shd w:val="clear" w:color="auto" w:fill="FFFFFF"/>
        <w:tblCellMar>
          <w:left w:w="0" w:type="dxa"/>
          <w:right w:w="0" w:type="dxa"/>
        </w:tblCellMar>
        <w:tblLook w:val="04A0" w:firstRow="1" w:lastRow="0" w:firstColumn="1" w:lastColumn="0" w:noHBand="0" w:noVBand="1"/>
      </w:tblPr>
      <w:tblGrid>
        <w:gridCol w:w="1885"/>
        <w:gridCol w:w="1419"/>
        <w:gridCol w:w="1886"/>
        <w:gridCol w:w="1587"/>
        <w:gridCol w:w="1123"/>
        <w:gridCol w:w="1413"/>
      </w:tblGrid>
      <w:tr w:rsidR="0028099B" w:rsidRPr="005E1F4B" w:rsidTr="00D91EE7">
        <w:tc>
          <w:tcPr>
            <w:tcW w:w="8508" w:type="dxa"/>
            <w:gridSpan w:val="4"/>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b/>
                <w:bCs/>
                <w:sz w:val="24"/>
                <w:szCs w:val="24"/>
                <w:lang w:eastAsia="ru-RU"/>
              </w:rPr>
              <w:t>Поточний</w:t>
            </w:r>
            <w:proofErr w:type="spellEnd"/>
            <w:r w:rsidRPr="005E1F4B">
              <w:rPr>
                <w:rFonts w:eastAsia="Times New Roman"/>
                <w:b/>
                <w:bCs/>
                <w:sz w:val="24"/>
                <w:szCs w:val="24"/>
                <w:lang w:eastAsia="ru-RU"/>
              </w:rPr>
              <w:t xml:space="preserve"> і </w:t>
            </w:r>
            <w:proofErr w:type="spellStart"/>
            <w:r w:rsidRPr="005E1F4B">
              <w:rPr>
                <w:rFonts w:eastAsia="Times New Roman"/>
                <w:b/>
                <w:bCs/>
                <w:sz w:val="24"/>
                <w:szCs w:val="24"/>
                <w:lang w:eastAsia="ru-RU"/>
              </w:rPr>
              <w:t>модульний</w:t>
            </w:r>
            <w:proofErr w:type="spellEnd"/>
            <w:r w:rsidRPr="005E1F4B">
              <w:rPr>
                <w:rFonts w:eastAsia="Times New Roman"/>
                <w:b/>
                <w:bCs/>
                <w:sz w:val="24"/>
                <w:szCs w:val="24"/>
                <w:lang w:eastAsia="ru-RU"/>
              </w:rPr>
              <w:t xml:space="preserve"> </w:t>
            </w:r>
            <w:proofErr w:type="spellStart"/>
            <w:r w:rsidRPr="005E1F4B">
              <w:rPr>
                <w:rFonts w:eastAsia="Times New Roman"/>
                <w:b/>
                <w:bCs/>
                <w:sz w:val="24"/>
                <w:szCs w:val="24"/>
                <w:lang w:eastAsia="ru-RU"/>
              </w:rPr>
              <w:t>контроль</w:t>
            </w:r>
            <w:proofErr w:type="spellEnd"/>
          </w:p>
        </w:tc>
        <w:tc>
          <w:tcPr>
            <w:tcW w:w="1704"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rPr>
                <w:rFonts w:eastAsia="Times New Roman"/>
                <w:b/>
                <w:sz w:val="24"/>
                <w:szCs w:val="24"/>
                <w:lang w:val="uk-UA" w:eastAsia="ru-RU"/>
              </w:rPr>
            </w:pPr>
            <w:r w:rsidRPr="005E1F4B">
              <w:rPr>
                <w:rFonts w:eastAsia="Times New Roman"/>
                <w:b/>
                <w:sz w:val="24"/>
                <w:szCs w:val="24"/>
                <w:lang w:val="uk-UA" w:eastAsia="ru-RU"/>
              </w:rPr>
              <w:t>Залік</w:t>
            </w:r>
          </w:p>
        </w:tc>
        <w:tc>
          <w:tcPr>
            <w:tcW w:w="1584"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b/>
                <w:bCs/>
                <w:sz w:val="24"/>
                <w:szCs w:val="24"/>
                <w:lang w:eastAsia="ru-RU"/>
              </w:rPr>
              <w:t>Сума</w:t>
            </w:r>
            <w:proofErr w:type="spellEnd"/>
          </w:p>
        </w:tc>
      </w:tr>
      <w:tr w:rsidR="0028099B" w:rsidRPr="005E1F4B" w:rsidTr="00D91EE7">
        <w:tc>
          <w:tcPr>
            <w:tcW w:w="3972" w:type="dxa"/>
            <w:gridSpan w:val="2"/>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Змістовий</w:t>
            </w:r>
            <w:proofErr w:type="spellEnd"/>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модуль</w:t>
            </w:r>
            <w:proofErr w:type="spellEnd"/>
            <w:r w:rsidRPr="005E1F4B">
              <w:rPr>
                <w:rFonts w:eastAsia="Times New Roman"/>
                <w:sz w:val="24"/>
                <w:szCs w:val="24"/>
                <w:lang w:eastAsia="ru-RU"/>
              </w:rPr>
              <w:t xml:space="preserve"> 1 (30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tc>
        <w:tc>
          <w:tcPr>
            <w:tcW w:w="4536" w:type="dxa"/>
            <w:gridSpan w:val="2"/>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Змістовий</w:t>
            </w:r>
            <w:proofErr w:type="spellEnd"/>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модуль</w:t>
            </w:r>
            <w:proofErr w:type="spellEnd"/>
            <w:r w:rsidRPr="005E1F4B">
              <w:rPr>
                <w:rFonts w:eastAsia="Times New Roman"/>
                <w:sz w:val="24"/>
                <w:szCs w:val="24"/>
                <w:lang w:eastAsia="ru-RU"/>
              </w:rPr>
              <w:t xml:space="preserve"> 2 (30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tc>
        <w:tc>
          <w:tcPr>
            <w:tcW w:w="1704" w:type="dxa"/>
            <w:vMerge w:val="restart"/>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 </w:t>
            </w:r>
          </w:p>
          <w:p w:rsidR="0028099B" w:rsidRPr="005E1F4B" w:rsidRDefault="0028099B" w:rsidP="00D91EE7">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 </w:t>
            </w:r>
          </w:p>
          <w:p w:rsidR="0028099B" w:rsidRPr="005E1F4B" w:rsidRDefault="0028099B" w:rsidP="00D91EE7">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40</w:t>
            </w:r>
          </w:p>
        </w:tc>
        <w:tc>
          <w:tcPr>
            <w:tcW w:w="1584" w:type="dxa"/>
            <w:vMerge w:val="restart"/>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 </w:t>
            </w:r>
          </w:p>
          <w:p w:rsidR="0028099B" w:rsidRPr="005E1F4B" w:rsidRDefault="0028099B" w:rsidP="00D91EE7">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 </w:t>
            </w:r>
          </w:p>
          <w:p w:rsidR="0028099B" w:rsidRPr="005E1F4B" w:rsidRDefault="0028099B" w:rsidP="00D91EE7">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100</w:t>
            </w:r>
          </w:p>
        </w:tc>
      </w:tr>
      <w:tr w:rsidR="0028099B" w:rsidRPr="005E1F4B" w:rsidTr="00D91EE7">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Поточний</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контроль</w:t>
            </w:r>
            <w:proofErr w:type="spellEnd"/>
          </w:p>
        </w:tc>
        <w:tc>
          <w:tcPr>
            <w:tcW w:w="1812"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МКР 1</w:t>
            </w:r>
          </w:p>
          <w:p w:rsidR="0028099B" w:rsidRPr="005E1F4B" w:rsidRDefault="0028099B" w:rsidP="00D91EE7">
            <w:pPr>
              <w:spacing w:after="152" w:line="243" w:lineRule="atLeast"/>
              <w:ind w:left="567"/>
              <w:textAlignment w:val="baseline"/>
              <w:rPr>
                <w:rFonts w:eastAsia="Times New Roman"/>
                <w:sz w:val="24"/>
                <w:szCs w:val="24"/>
                <w:lang w:eastAsia="ru-RU"/>
              </w:rPr>
            </w:pPr>
            <w:r w:rsidRPr="005E1F4B">
              <w:rPr>
                <w:rFonts w:eastAsia="Times New Roman"/>
                <w:sz w:val="24"/>
                <w:szCs w:val="24"/>
                <w:lang w:eastAsia="ru-RU"/>
              </w:rPr>
              <w:t> </w:t>
            </w:r>
          </w:p>
        </w:tc>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proofErr w:type="spellStart"/>
            <w:r w:rsidRPr="005E1F4B">
              <w:rPr>
                <w:rFonts w:eastAsia="Times New Roman"/>
                <w:sz w:val="24"/>
                <w:szCs w:val="24"/>
                <w:lang w:eastAsia="ru-RU"/>
              </w:rPr>
              <w:t>Поточний</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контроль</w:t>
            </w:r>
            <w:proofErr w:type="spellEnd"/>
          </w:p>
        </w:tc>
        <w:tc>
          <w:tcPr>
            <w:tcW w:w="2376"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МКР2.</w:t>
            </w: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28099B" w:rsidRPr="005E1F4B" w:rsidRDefault="0028099B" w:rsidP="00D91EE7">
            <w:pPr>
              <w:spacing w:line="240" w:lineRule="auto"/>
              <w:ind w:left="567"/>
              <w:rPr>
                <w:rFonts w:eastAsia="Times New Roman"/>
                <w:sz w:val="24"/>
                <w:szCs w:val="24"/>
                <w:lang w:eastAsia="ru-RU"/>
              </w:rPr>
            </w:pP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28099B" w:rsidRPr="005E1F4B" w:rsidRDefault="0028099B" w:rsidP="00D91EE7">
            <w:pPr>
              <w:spacing w:line="240" w:lineRule="auto"/>
              <w:ind w:left="567"/>
              <w:rPr>
                <w:rFonts w:eastAsia="Times New Roman"/>
                <w:sz w:val="24"/>
                <w:szCs w:val="24"/>
                <w:lang w:eastAsia="ru-RU"/>
              </w:rPr>
            </w:pPr>
          </w:p>
        </w:tc>
      </w:tr>
      <w:tr w:rsidR="0028099B" w:rsidRPr="005E1F4B" w:rsidTr="00D91EE7">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15</w:t>
            </w:r>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1812"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15</w:t>
            </w:r>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2160"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15</w:t>
            </w:r>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2376" w:type="dxa"/>
            <w:tcBorders>
              <w:top w:val="single" w:sz="4" w:space="0" w:color="A55F4D"/>
              <w:left w:val="single" w:sz="4" w:space="0" w:color="A55F4D"/>
              <w:bottom w:val="single" w:sz="4" w:space="0" w:color="A55F4D"/>
              <w:right w:val="single" w:sz="4" w:space="0" w:color="A55F4D"/>
            </w:tcBorders>
            <w:shd w:val="clear" w:color="auto" w:fill="FFFFFF"/>
            <w:tcMar>
              <w:top w:w="61" w:type="dxa"/>
              <w:left w:w="101" w:type="dxa"/>
              <w:bottom w:w="61" w:type="dxa"/>
              <w:right w:w="101" w:type="dxa"/>
            </w:tcMar>
            <w:vAlign w:val="bottom"/>
            <w:hideMark/>
          </w:tcPr>
          <w:p w:rsidR="0028099B" w:rsidRPr="005E1F4B" w:rsidRDefault="0028099B" w:rsidP="00D91EE7">
            <w:pPr>
              <w:spacing w:line="240" w:lineRule="auto"/>
              <w:ind w:left="567"/>
              <w:rPr>
                <w:rFonts w:eastAsia="Times New Roman"/>
                <w:sz w:val="24"/>
                <w:szCs w:val="24"/>
                <w:lang w:eastAsia="ru-RU"/>
              </w:rPr>
            </w:pPr>
            <w:r w:rsidRPr="005E1F4B">
              <w:rPr>
                <w:rFonts w:eastAsia="Times New Roman"/>
                <w:sz w:val="24"/>
                <w:szCs w:val="24"/>
                <w:lang w:eastAsia="ru-RU"/>
              </w:rPr>
              <w:t>15</w:t>
            </w:r>
          </w:p>
          <w:p w:rsidR="0028099B" w:rsidRPr="005E1F4B" w:rsidRDefault="0028099B" w:rsidP="00D91EE7">
            <w:pPr>
              <w:spacing w:after="152" w:line="243" w:lineRule="atLeast"/>
              <w:ind w:left="567"/>
              <w:textAlignment w:val="baseline"/>
              <w:rPr>
                <w:rFonts w:eastAsia="Times New Roman"/>
                <w:sz w:val="24"/>
                <w:szCs w:val="24"/>
                <w:lang w:eastAsia="ru-RU"/>
              </w:rPr>
            </w:pPr>
            <w:proofErr w:type="spellStart"/>
            <w:r w:rsidRPr="005E1F4B">
              <w:rPr>
                <w:rFonts w:eastAsia="Times New Roman"/>
                <w:sz w:val="24"/>
                <w:szCs w:val="24"/>
                <w:lang w:eastAsia="ru-RU"/>
              </w:rPr>
              <w:t>балів</w:t>
            </w:r>
            <w:proofErr w:type="spellEnd"/>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28099B" w:rsidRPr="005E1F4B" w:rsidRDefault="0028099B" w:rsidP="00D91EE7">
            <w:pPr>
              <w:spacing w:line="240" w:lineRule="auto"/>
              <w:ind w:left="567"/>
              <w:rPr>
                <w:rFonts w:eastAsia="Times New Roman"/>
                <w:sz w:val="24"/>
                <w:szCs w:val="24"/>
                <w:lang w:eastAsia="ru-RU"/>
              </w:rPr>
            </w:pPr>
          </w:p>
        </w:tc>
        <w:tc>
          <w:tcPr>
            <w:tcW w:w="0" w:type="auto"/>
            <w:vMerge/>
            <w:tcBorders>
              <w:top w:val="single" w:sz="4" w:space="0" w:color="A55F4D"/>
              <w:left w:val="single" w:sz="4" w:space="0" w:color="A55F4D"/>
              <w:bottom w:val="single" w:sz="4" w:space="0" w:color="A55F4D"/>
              <w:right w:val="single" w:sz="4" w:space="0" w:color="A55F4D"/>
            </w:tcBorders>
            <w:shd w:val="clear" w:color="auto" w:fill="FFFFFF"/>
            <w:vAlign w:val="bottom"/>
            <w:hideMark/>
          </w:tcPr>
          <w:p w:rsidR="0028099B" w:rsidRPr="005E1F4B" w:rsidRDefault="0028099B" w:rsidP="00D91EE7">
            <w:pPr>
              <w:spacing w:line="240" w:lineRule="auto"/>
              <w:ind w:left="567"/>
              <w:rPr>
                <w:rFonts w:eastAsia="Times New Roman"/>
                <w:sz w:val="24"/>
                <w:szCs w:val="24"/>
                <w:lang w:eastAsia="ru-RU"/>
              </w:rPr>
            </w:pPr>
          </w:p>
        </w:tc>
      </w:tr>
    </w:tbl>
    <w:p w:rsidR="0028099B" w:rsidRPr="005E1F4B" w:rsidRDefault="0028099B" w:rsidP="0028099B">
      <w:pPr>
        <w:shd w:val="clear" w:color="auto" w:fill="FFFFFF"/>
        <w:spacing w:line="243" w:lineRule="atLeast"/>
        <w:ind w:left="567"/>
        <w:jc w:val="both"/>
        <w:textAlignment w:val="baseline"/>
        <w:rPr>
          <w:rFonts w:eastAsia="Times New Roman"/>
          <w:sz w:val="24"/>
          <w:szCs w:val="24"/>
          <w:lang w:eastAsia="ru-RU"/>
        </w:rPr>
      </w:pPr>
      <w:proofErr w:type="spellStart"/>
      <w:proofErr w:type="gramStart"/>
      <w:r w:rsidRPr="005E1F4B">
        <w:rPr>
          <w:rFonts w:eastAsia="Times New Roman"/>
          <w:b/>
          <w:bCs/>
          <w:sz w:val="24"/>
          <w:szCs w:val="24"/>
          <w:lang w:eastAsia="ru-RU"/>
        </w:rPr>
        <w:t>Оцінювання</w:t>
      </w:r>
      <w:proofErr w:type="spellEnd"/>
      <w:r w:rsidRPr="005E1F4B">
        <w:rPr>
          <w:rFonts w:eastAsia="Times New Roman"/>
          <w:b/>
          <w:bCs/>
          <w:sz w:val="24"/>
          <w:szCs w:val="24"/>
          <w:lang w:eastAsia="ru-RU"/>
        </w:rPr>
        <w:t xml:space="preserve"> і </w:t>
      </w:r>
      <w:proofErr w:type="spellStart"/>
      <w:r w:rsidRPr="005E1F4B">
        <w:rPr>
          <w:rFonts w:eastAsia="Times New Roman"/>
          <w:b/>
          <w:bCs/>
          <w:sz w:val="24"/>
          <w:szCs w:val="24"/>
          <w:lang w:eastAsia="ru-RU"/>
        </w:rPr>
        <w:t>контроль</w:t>
      </w:r>
      <w:proofErr w:type="spellEnd"/>
      <w:r w:rsidRPr="005E1F4B">
        <w:rPr>
          <w:rFonts w:eastAsia="Times New Roman"/>
          <w:b/>
          <w:bCs/>
          <w:sz w:val="24"/>
          <w:szCs w:val="24"/>
          <w:lang w:eastAsia="ru-RU"/>
        </w:rPr>
        <w:t xml:space="preserve"> </w:t>
      </w:r>
      <w:proofErr w:type="spellStart"/>
      <w:r w:rsidRPr="005E1F4B">
        <w:rPr>
          <w:rFonts w:eastAsia="Times New Roman"/>
          <w:b/>
          <w:bCs/>
          <w:sz w:val="24"/>
          <w:szCs w:val="24"/>
          <w:lang w:eastAsia="ru-RU"/>
        </w:rPr>
        <w:t>знань</w:t>
      </w:r>
      <w:proofErr w:type="spellEnd"/>
      <w:r w:rsidRPr="005E1F4B">
        <w:rPr>
          <w:rFonts w:eastAsia="Times New Roman"/>
          <w:b/>
          <w:bCs/>
          <w:sz w:val="24"/>
          <w:szCs w:val="24"/>
          <w:lang w:eastAsia="ru-RU"/>
        </w:rPr>
        <w:t>.</w:t>
      </w:r>
      <w:proofErr w:type="gramEnd"/>
    </w:p>
    <w:p w:rsidR="0028099B" w:rsidRPr="005E1F4B" w:rsidRDefault="0028099B" w:rsidP="0028099B">
      <w:pPr>
        <w:shd w:val="clear" w:color="auto" w:fill="FFFFFF"/>
        <w:spacing w:after="152" w:line="243" w:lineRule="atLeast"/>
        <w:ind w:left="567"/>
        <w:jc w:val="both"/>
        <w:textAlignment w:val="baseline"/>
        <w:rPr>
          <w:rFonts w:eastAsia="Times New Roman"/>
          <w:sz w:val="24"/>
          <w:szCs w:val="24"/>
          <w:lang w:val="ru-RU" w:eastAsia="ru-RU"/>
        </w:rPr>
      </w:pPr>
      <w:r w:rsidRPr="005E1F4B">
        <w:rPr>
          <w:rFonts w:eastAsia="Times New Roman"/>
          <w:sz w:val="24"/>
          <w:szCs w:val="24"/>
          <w:lang w:val="ru-RU" w:eastAsia="ru-RU"/>
        </w:rPr>
        <w:t>Завершується вивчення дисципліни іспитом, оцінка якого визначається сумою балів, набраних за такі види робіт:</w:t>
      </w:r>
    </w:p>
    <w:p w:rsidR="0028099B" w:rsidRPr="005E1F4B" w:rsidRDefault="0028099B" w:rsidP="0028099B">
      <w:pPr>
        <w:numPr>
          <w:ilvl w:val="0"/>
          <w:numId w:val="9"/>
        </w:numPr>
        <w:shd w:val="clear" w:color="auto" w:fill="FFFFFF"/>
        <w:spacing w:line="240" w:lineRule="auto"/>
        <w:ind w:left="567" w:firstLine="0"/>
        <w:jc w:val="both"/>
        <w:textAlignment w:val="baseline"/>
        <w:rPr>
          <w:rFonts w:eastAsia="Times New Roman"/>
          <w:sz w:val="24"/>
          <w:szCs w:val="24"/>
          <w:lang w:val="ru-RU" w:eastAsia="ru-RU"/>
        </w:rPr>
      </w:pPr>
      <w:r w:rsidRPr="005E1F4B">
        <w:rPr>
          <w:rFonts w:eastAsia="Times New Roman"/>
          <w:sz w:val="24"/>
          <w:szCs w:val="24"/>
          <w:lang w:val="ru-RU" w:eastAsia="ru-RU"/>
        </w:rPr>
        <w:t>на практичних заняттях(за два модулі) ― від 18 (мінімально) до 30 (максимально) балів (за практичні одного модуля від 9 до 15);</w:t>
      </w:r>
    </w:p>
    <w:p w:rsidR="0028099B" w:rsidRPr="005E1F4B" w:rsidRDefault="0028099B" w:rsidP="0028099B">
      <w:pPr>
        <w:numPr>
          <w:ilvl w:val="0"/>
          <w:numId w:val="9"/>
        </w:numPr>
        <w:shd w:val="clear" w:color="auto" w:fill="FFFFFF"/>
        <w:spacing w:line="240" w:lineRule="auto"/>
        <w:ind w:left="567" w:firstLine="0"/>
        <w:jc w:val="both"/>
        <w:textAlignment w:val="baseline"/>
        <w:rPr>
          <w:rFonts w:eastAsia="Times New Roman"/>
          <w:sz w:val="24"/>
          <w:szCs w:val="24"/>
          <w:lang w:val="ru-RU" w:eastAsia="ru-RU"/>
        </w:rPr>
      </w:pPr>
      <w:r w:rsidRPr="005E1F4B">
        <w:rPr>
          <w:rFonts w:eastAsia="Times New Roman"/>
          <w:sz w:val="24"/>
          <w:szCs w:val="24"/>
          <w:lang w:val="ru-RU" w:eastAsia="ru-RU"/>
        </w:rPr>
        <w:t>за 2 модульні контрольні роботи від 18 (мінімально) до 30 (максимально) балів (кожна робота модульна від 9 до 15);.</w:t>
      </w:r>
    </w:p>
    <w:p w:rsidR="0028099B" w:rsidRPr="005E1F4B" w:rsidRDefault="0028099B" w:rsidP="0028099B">
      <w:pPr>
        <w:numPr>
          <w:ilvl w:val="0"/>
          <w:numId w:val="9"/>
        </w:numPr>
        <w:shd w:val="clear" w:color="auto" w:fill="FFFFFF"/>
        <w:spacing w:line="240" w:lineRule="auto"/>
        <w:ind w:left="567" w:firstLine="0"/>
        <w:jc w:val="both"/>
        <w:textAlignment w:val="baseline"/>
        <w:rPr>
          <w:rFonts w:eastAsia="Times New Roman"/>
          <w:sz w:val="24"/>
          <w:szCs w:val="24"/>
          <w:lang w:eastAsia="ru-RU"/>
        </w:rPr>
      </w:pPr>
      <w:r w:rsidRPr="005E1F4B">
        <w:rPr>
          <w:rFonts w:eastAsia="Times New Roman"/>
          <w:sz w:val="24"/>
          <w:szCs w:val="24"/>
          <w:lang w:val="uk-UA" w:eastAsia="ru-RU"/>
        </w:rPr>
        <w:t xml:space="preserve">Залік </w:t>
      </w:r>
      <w:r w:rsidRPr="005E1F4B">
        <w:rPr>
          <w:rFonts w:eastAsia="Times New Roman"/>
          <w:sz w:val="24"/>
          <w:szCs w:val="24"/>
          <w:lang w:eastAsia="ru-RU"/>
        </w:rPr>
        <w:t>24 (</w:t>
      </w:r>
      <w:proofErr w:type="spellStart"/>
      <w:r w:rsidRPr="005E1F4B">
        <w:rPr>
          <w:rFonts w:eastAsia="Times New Roman"/>
          <w:sz w:val="24"/>
          <w:szCs w:val="24"/>
          <w:lang w:eastAsia="ru-RU"/>
        </w:rPr>
        <w:t>мінімально</w:t>
      </w:r>
      <w:proofErr w:type="spellEnd"/>
      <w:r w:rsidRPr="005E1F4B">
        <w:rPr>
          <w:rFonts w:eastAsia="Times New Roman"/>
          <w:sz w:val="24"/>
          <w:szCs w:val="24"/>
          <w:lang w:eastAsia="ru-RU"/>
        </w:rPr>
        <w:t>) – 40 (</w:t>
      </w:r>
      <w:proofErr w:type="spellStart"/>
      <w:r w:rsidRPr="005E1F4B">
        <w:rPr>
          <w:rFonts w:eastAsia="Times New Roman"/>
          <w:sz w:val="24"/>
          <w:szCs w:val="24"/>
          <w:lang w:eastAsia="ru-RU"/>
        </w:rPr>
        <w:t>максимально</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p w:rsidR="0028099B" w:rsidRPr="005E1F4B" w:rsidRDefault="0028099B" w:rsidP="0028099B">
      <w:pPr>
        <w:shd w:val="clear" w:color="auto" w:fill="FFFFFF"/>
        <w:spacing w:after="152" w:line="243" w:lineRule="atLeast"/>
        <w:ind w:left="567"/>
        <w:jc w:val="both"/>
        <w:textAlignment w:val="baseline"/>
        <w:rPr>
          <w:rFonts w:eastAsia="Times New Roman"/>
          <w:sz w:val="24"/>
          <w:szCs w:val="24"/>
          <w:lang w:eastAsia="ru-RU"/>
        </w:rPr>
      </w:pPr>
      <w:r w:rsidRPr="005E1F4B">
        <w:rPr>
          <w:rFonts w:eastAsia="Times New Roman"/>
          <w:sz w:val="24"/>
          <w:szCs w:val="24"/>
          <w:lang w:eastAsia="ru-RU"/>
        </w:rPr>
        <w:t> </w:t>
      </w:r>
      <w:proofErr w:type="spellStart"/>
      <w:r w:rsidRPr="005E1F4B">
        <w:rPr>
          <w:rFonts w:eastAsia="Times New Roman"/>
          <w:sz w:val="24"/>
          <w:szCs w:val="24"/>
          <w:lang w:eastAsia="ru-RU"/>
        </w:rPr>
        <w:t>Разом</w:t>
      </w:r>
      <w:proofErr w:type="spellEnd"/>
      <w:r w:rsidRPr="005E1F4B">
        <w:rPr>
          <w:rFonts w:eastAsia="Times New Roman"/>
          <w:sz w:val="24"/>
          <w:szCs w:val="24"/>
          <w:lang w:eastAsia="ru-RU"/>
        </w:rPr>
        <w:t xml:space="preserve"> – 60 </w:t>
      </w:r>
      <w:proofErr w:type="gramStart"/>
      <w:r w:rsidRPr="005E1F4B">
        <w:rPr>
          <w:rFonts w:eastAsia="Times New Roman"/>
          <w:sz w:val="24"/>
          <w:szCs w:val="24"/>
          <w:lang w:eastAsia="ru-RU"/>
        </w:rPr>
        <w:t xml:space="preserve">( </w:t>
      </w:r>
      <w:proofErr w:type="spellStart"/>
      <w:r w:rsidRPr="005E1F4B">
        <w:rPr>
          <w:rFonts w:eastAsia="Times New Roman"/>
          <w:sz w:val="24"/>
          <w:szCs w:val="24"/>
          <w:lang w:eastAsia="ru-RU"/>
        </w:rPr>
        <w:t>мінімально</w:t>
      </w:r>
      <w:proofErr w:type="spellEnd"/>
      <w:proofErr w:type="gramEnd"/>
      <w:r w:rsidRPr="005E1F4B">
        <w:rPr>
          <w:rFonts w:eastAsia="Times New Roman"/>
          <w:sz w:val="24"/>
          <w:szCs w:val="24"/>
          <w:lang w:eastAsia="ru-RU"/>
        </w:rPr>
        <w:t>) 100 (</w:t>
      </w:r>
      <w:proofErr w:type="spellStart"/>
      <w:r w:rsidRPr="005E1F4B">
        <w:rPr>
          <w:rFonts w:eastAsia="Times New Roman"/>
          <w:sz w:val="24"/>
          <w:szCs w:val="24"/>
          <w:lang w:eastAsia="ru-RU"/>
        </w:rPr>
        <w:t>максимально</w:t>
      </w:r>
      <w:proofErr w:type="spellEnd"/>
      <w:r w:rsidRPr="005E1F4B">
        <w:rPr>
          <w:rFonts w:eastAsia="Times New Roman"/>
          <w:sz w:val="24"/>
          <w:szCs w:val="24"/>
          <w:lang w:eastAsia="ru-RU"/>
        </w:rPr>
        <w:t xml:space="preserve">) </w:t>
      </w:r>
      <w:proofErr w:type="spellStart"/>
      <w:r w:rsidRPr="005E1F4B">
        <w:rPr>
          <w:rFonts w:eastAsia="Times New Roman"/>
          <w:sz w:val="24"/>
          <w:szCs w:val="24"/>
          <w:lang w:eastAsia="ru-RU"/>
        </w:rPr>
        <w:t>балів</w:t>
      </w:r>
      <w:proofErr w:type="spellEnd"/>
      <w:r w:rsidRPr="005E1F4B">
        <w:rPr>
          <w:rFonts w:eastAsia="Times New Roman"/>
          <w:sz w:val="24"/>
          <w:szCs w:val="24"/>
          <w:lang w:eastAsia="ru-RU"/>
        </w:rPr>
        <w:t>.</w:t>
      </w:r>
    </w:p>
    <w:p w:rsidR="0028099B" w:rsidRPr="005E1F4B" w:rsidRDefault="0028099B" w:rsidP="0028099B">
      <w:pPr>
        <w:shd w:val="clear" w:color="auto" w:fill="FFFFFF"/>
        <w:spacing w:after="152" w:line="243" w:lineRule="atLeast"/>
        <w:ind w:left="567"/>
        <w:jc w:val="both"/>
        <w:textAlignment w:val="baseline"/>
        <w:rPr>
          <w:rFonts w:eastAsia="Times New Roman"/>
          <w:sz w:val="24"/>
          <w:szCs w:val="24"/>
          <w:lang w:val="ru-RU" w:eastAsia="ru-RU"/>
        </w:rPr>
      </w:pPr>
      <w:r w:rsidRPr="005E1F4B">
        <w:rPr>
          <w:rFonts w:eastAsia="Times New Roman"/>
          <w:sz w:val="24"/>
          <w:szCs w:val="24"/>
          <w:lang w:val="uk-UA" w:eastAsia="ru-RU"/>
        </w:rPr>
        <w:t xml:space="preserve"> </w:t>
      </w:r>
      <w:r w:rsidRPr="005E1F4B">
        <w:rPr>
          <w:sz w:val="24"/>
          <w:szCs w:val="24"/>
          <w:shd w:val="clear" w:color="auto" w:fill="FFFFFF"/>
          <w:lang w:val="ru-RU"/>
        </w:rPr>
        <w:t xml:space="preserve">Максимальна кількість балів, яку може отримати студент за результатами роботи на практичних заняттях,  складає 30 балів (по 15 балів за кожен з двох модулів) (за умови виконання всіх різновидів роботи, які передбачені планами </w:t>
      </w:r>
      <w:r w:rsidRPr="005E1F4B">
        <w:rPr>
          <w:sz w:val="24"/>
          <w:szCs w:val="24"/>
          <w:shd w:val="clear" w:color="auto" w:fill="FFFFFF"/>
          <w:lang w:val="ru-RU"/>
        </w:rPr>
        <w:lastRenderedPageBreak/>
        <w:t>практичних та лабораторних занять). Максимальний бал оцінки поточної успішності студентів на навчальних заняттях – 12. Оцінювання на навчальних заняттях для одного модуля переводяться у -бальну систему за формулою: (Сер. бал.х 0,05 +0,4) х 15) Студент, знання, уміння і навички якого на навчальних заняттях за 12-бальною шкалою оцінено від 1 до 3 балів, вважається таким, що недостатньо підготувався до цих занять і має академічну заборгованість за результатами поточного контролю. Студенту, який не виконав поточних домашніх завдань, не підготувався до навчальних занять, в журнал обліку роботи академічної групи ставиться 0 балів. Поточну заборгованість, пов’язану з непідготовленістю або недостатньою підготовленістю до навчальних занять, студент повинен ліквідувати. За ліквідацію поточної заборгованості нараховуються бали середнього (4, 5, 6), достатнього (7, 8, 9) та високого рівня (10, 11, 12).</w:t>
      </w:r>
    </w:p>
    <w:p w:rsidR="0028099B" w:rsidRPr="005E1F4B" w:rsidRDefault="0028099B" w:rsidP="0028099B">
      <w:pPr>
        <w:pStyle w:val="a9"/>
        <w:rPr>
          <w:b/>
          <w:color w:val="000000"/>
          <w:sz w:val="24"/>
          <w:szCs w:val="24"/>
          <w:lang w:val="ru-RU"/>
        </w:rPr>
      </w:pPr>
    </w:p>
    <w:p w:rsidR="0028099B" w:rsidRPr="005E1F4B" w:rsidRDefault="0028099B" w:rsidP="0028099B">
      <w:pPr>
        <w:pStyle w:val="11"/>
        <w:widowControl w:val="0"/>
        <w:pBdr>
          <w:top w:val="nil"/>
          <w:left w:val="nil"/>
          <w:bottom w:val="nil"/>
          <w:right w:val="nil"/>
          <w:between w:val="nil"/>
        </w:pBdr>
        <w:spacing w:before="369"/>
        <w:ind w:left="720" w:right="-585"/>
        <w:rPr>
          <w:b/>
          <w:color w:val="000000"/>
          <w:sz w:val="24"/>
          <w:szCs w:val="24"/>
          <w:lang w:val="ru-RU"/>
        </w:rPr>
      </w:pPr>
    </w:p>
    <w:p w:rsidR="0028099B" w:rsidRPr="008F68E7" w:rsidRDefault="0028099B" w:rsidP="0028099B">
      <w:pPr>
        <w:pStyle w:val="11"/>
        <w:widowControl w:val="0"/>
        <w:pBdr>
          <w:top w:val="nil"/>
          <w:left w:val="nil"/>
          <w:bottom w:val="nil"/>
          <w:right w:val="nil"/>
          <w:between w:val="nil"/>
        </w:pBdr>
        <w:spacing w:before="364"/>
        <w:ind w:left="259" w:right="1732"/>
        <w:rPr>
          <w:b/>
          <w:color w:val="000000"/>
          <w:sz w:val="24"/>
          <w:szCs w:val="24"/>
          <w:lang w:val="ru-RU"/>
        </w:rPr>
      </w:pPr>
      <w:r w:rsidRPr="008F68E7">
        <w:rPr>
          <w:b/>
          <w:color w:val="000000"/>
          <w:sz w:val="24"/>
          <w:szCs w:val="24"/>
          <w:lang w:val="ru-RU"/>
        </w:rPr>
        <w:t xml:space="preserve">10. Список рекомендованих джерел (наскрізна нумерація) </w:t>
      </w:r>
    </w:p>
    <w:p w:rsidR="00EC52F3" w:rsidRPr="00EC52F3" w:rsidRDefault="00EC52F3" w:rsidP="00EC52F3">
      <w:pPr>
        <w:ind w:left="360"/>
        <w:jc w:val="center"/>
        <w:rPr>
          <w:b/>
          <w:sz w:val="24"/>
          <w:szCs w:val="24"/>
          <w:u w:val="single"/>
        </w:rPr>
      </w:pPr>
      <w:proofErr w:type="spellStart"/>
      <w:r w:rsidRPr="00EC52F3">
        <w:rPr>
          <w:b/>
          <w:sz w:val="24"/>
          <w:szCs w:val="24"/>
        </w:rPr>
        <w:t>Р</w:t>
      </w:r>
      <w:r w:rsidRPr="00EC52F3">
        <w:rPr>
          <w:b/>
          <w:sz w:val="24"/>
          <w:szCs w:val="24"/>
          <w:u w:val="single"/>
        </w:rPr>
        <w:t>екомендована</w:t>
      </w:r>
      <w:proofErr w:type="spellEnd"/>
      <w:r w:rsidRPr="00EC52F3">
        <w:rPr>
          <w:b/>
          <w:sz w:val="24"/>
          <w:szCs w:val="24"/>
          <w:u w:val="single"/>
        </w:rPr>
        <w:t xml:space="preserve"> </w:t>
      </w:r>
      <w:proofErr w:type="spellStart"/>
      <w:r w:rsidRPr="00EC52F3">
        <w:rPr>
          <w:b/>
          <w:sz w:val="24"/>
          <w:szCs w:val="24"/>
          <w:u w:val="single"/>
        </w:rPr>
        <w:t>література</w:t>
      </w:r>
      <w:proofErr w:type="spellEnd"/>
    </w:p>
    <w:p w:rsidR="00EC52F3" w:rsidRPr="00EC52F3" w:rsidRDefault="00EC52F3" w:rsidP="00EC52F3">
      <w:pPr>
        <w:jc w:val="both"/>
        <w:rPr>
          <w:b/>
          <w:sz w:val="24"/>
          <w:szCs w:val="24"/>
        </w:rPr>
      </w:pPr>
      <w:r w:rsidRPr="00EC52F3">
        <w:rPr>
          <w:sz w:val="24"/>
          <w:szCs w:val="24"/>
        </w:rPr>
        <w:t>-</w:t>
      </w:r>
      <w:r w:rsidRPr="00EC52F3">
        <w:rPr>
          <w:b/>
          <w:sz w:val="24"/>
          <w:szCs w:val="24"/>
        </w:rPr>
        <w:t xml:space="preserve"> </w:t>
      </w:r>
      <w:proofErr w:type="spellStart"/>
      <w:r w:rsidRPr="00EC52F3">
        <w:rPr>
          <w:b/>
          <w:sz w:val="24"/>
          <w:szCs w:val="24"/>
        </w:rPr>
        <w:t>Основна</w:t>
      </w:r>
      <w:proofErr w:type="spellEnd"/>
      <w:r w:rsidRPr="00EC52F3">
        <w:rPr>
          <w:b/>
          <w:sz w:val="24"/>
          <w:szCs w:val="24"/>
        </w:rPr>
        <w:t xml:space="preserve"> </w:t>
      </w:r>
      <w:proofErr w:type="spellStart"/>
      <w:r w:rsidRPr="00EC52F3">
        <w:rPr>
          <w:b/>
          <w:sz w:val="24"/>
          <w:szCs w:val="24"/>
        </w:rPr>
        <w:t>література</w:t>
      </w:r>
      <w:proofErr w:type="spellEnd"/>
    </w:p>
    <w:p w:rsidR="00EC52F3" w:rsidRPr="00EC52F3" w:rsidRDefault="00EC52F3" w:rsidP="00EC52F3">
      <w:pPr>
        <w:numPr>
          <w:ilvl w:val="0"/>
          <w:numId w:val="15"/>
        </w:numPr>
        <w:jc w:val="both"/>
        <w:rPr>
          <w:sz w:val="24"/>
          <w:szCs w:val="24"/>
        </w:rPr>
      </w:pPr>
      <w:proofErr w:type="spellStart"/>
      <w:r w:rsidRPr="00EC52F3">
        <w:rPr>
          <w:sz w:val="24"/>
          <w:szCs w:val="24"/>
        </w:rPr>
        <w:t>Бойцун</w:t>
      </w:r>
      <w:proofErr w:type="spellEnd"/>
      <w:r w:rsidRPr="00EC52F3">
        <w:rPr>
          <w:sz w:val="24"/>
          <w:szCs w:val="24"/>
        </w:rPr>
        <w:t xml:space="preserve"> І.Є. </w:t>
      </w:r>
      <w:proofErr w:type="spellStart"/>
      <w:r w:rsidRPr="00EC52F3">
        <w:rPr>
          <w:sz w:val="24"/>
          <w:szCs w:val="24"/>
        </w:rPr>
        <w:t>Дитяча</w:t>
      </w:r>
      <w:proofErr w:type="spellEnd"/>
      <w:r w:rsidRPr="00EC52F3">
        <w:rPr>
          <w:sz w:val="24"/>
          <w:szCs w:val="24"/>
        </w:rPr>
        <w:t xml:space="preserve"> </w:t>
      </w:r>
      <w:proofErr w:type="spellStart"/>
      <w:proofErr w:type="gramStart"/>
      <w:r w:rsidRPr="00EC52F3">
        <w:rPr>
          <w:sz w:val="24"/>
          <w:szCs w:val="24"/>
        </w:rPr>
        <w:t>література</w:t>
      </w:r>
      <w:proofErr w:type="spellEnd"/>
      <w:r w:rsidRPr="00EC52F3">
        <w:rPr>
          <w:sz w:val="24"/>
          <w:szCs w:val="24"/>
        </w:rPr>
        <w:t xml:space="preserve"> :</w:t>
      </w:r>
      <w:proofErr w:type="gramEnd"/>
      <w:r w:rsidRPr="00EC52F3">
        <w:rPr>
          <w:sz w:val="24"/>
          <w:szCs w:val="24"/>
        </w:rPr>
        <w:t xml:space="preserve"> </w:t>
      </w:r>
      <w:proofErr w:type="spellStart"/>
      <w:r w:rsidRPr="00EC52F3">
        <w:rPr>
          <w:sz w:val="24"/>
          <w:szCs w:val="24"/>
        </w:rPr>
        <w:t>навч.посіб</w:t>
      </w:r>
      <w:proofErr w:type="spellEnd"/>
      <w:r w:rsidRPr="00EC52F3">
        <w:rPr>
          <w:sz w:val="24"/>
          <w:szCs w:val="24"/>
        </w:rPr>
        <w:t xml:space="preserve">. / І.Є </w:t>
      </w:r>
      <w:proofErr w:type="spellStart"/>
      <w:r w:rsidRPr="00EC52F3">
        <w:rPr>
          <w:sz w:val="24"/>
          <w:szCs w:val="24"/>
        </w:rPr>
        <w:t>Бойцун</w:t>
      </w:r>
      <w:proofErr w:type="spellEnd"/>
      <w:r w:rsidRPr="00EC52F3">
        <w:rPr>
          <w:sz w:val="24"/>
          <w:szCs w:val="24"/>
        </w:rPr>
        <w:t xml:space="preserve">, </w:t>
      </w:r>
      <w:proofErr w:type="spellStart"/>
      <w:proofErr w:type="gramStart"/>
      <w:r w:rsidRPr="00EC52F3">
        <w:rPr>
          <w:sz w:val="24"/>
          <w:szCs w:val="24"/>
        </w:rPr>
        <w:t>С.А.Негодяєва</w:t>
      </w:r>
      <w:proofErr w:type="spellEnd"/>
      <w:r w:rsidRPr="00EC52F3">
        <w:rPr>
          <w:sz w:val="24"/>
          <w:szCs w:val="24"/>
        </w:rPr>
        <w:t xml:space="preserve"> ;</w:t>
      </w:r>
      <w:proofErr w:type="gramEnd"/>
      <w:r w:rsidRPr="00EC52F3">
        <w:rPr>
          <w:sz w:val="24"/>
          <w:szCs w:val="24"/>
        </w:rPr>
        <w:t xml:space="preserve"> </w:t>
      </w:r>
      <w:proofErr w:type="spellStart"/>
      <w:r w:rsidRPr="00EC52F3">
        <w:rPr>
          <w:sz w:val="24"/>
          <w:szCs w:val="24"/>
        </w:rPr>
        <w:t>Держ</w:t>
      </w:r>
      <w:proofErr w:type="spellEnd"/>
      <w:r w:rsidRPr="00EC52F3">
        <w:rPr>
          <w:sz w:val="24"/>
          <w:szCs w:val="24"/>
        </w:rPr>
        <w:t xml:space="preserve">. </w:t>
      </w:r>
      <w:proofErr w:type="spellStart"/>
      <w:r w:rsidRPr="00EC52F3">
        <w:rPr>
          <w:sz w:val="24"/>
          <w:szCs w:val="24"/>
        </w:rPr>
        <w:t>Закл</w:t>
      </w:r>
      <w:proofErr w:type="spellEnd"/>
      <w:r w:rsidRPr="00EC52F3">
        <w:rPr>
          <w:sz w:val="24"/>
          <w:szCs w:val="24"/>
        </w:rPr>
        <w:t>. «</w:t>
      </w:r>
      <w:proofErr w:type="spellStart"/>
      <w:r w:rsidRPr="00EC52F3">
        <w:rPr>
          <w:sz w:val="24"/>
          <w:szCs w:val="24"/>
        </w:rPr>
        <w:t>Луган.нац.ун</w:t>
      </w:r>
      <w:proofErr w:type="spellEnd"/>
      <w:r w:rsidRPr="00EC52F3">
        <w:rPr>
          <w:sz w:val="24"/>
          <w:szCs w:val="24"/>
        </w:rPr>
        <w:t xml:space="preserve">-т </w:t>
      </w:r>
      <w:proofErr w:type="spellStart"/>
      <w:r w:rsidRPr="00EC52F3">
        <w:rPr>
          <w:sz w:val="24"/>
          <w:szCs w:val="24"/>
        </w:rPr>
        <w:t>ім</w:t>
      </w:r>
      <w:proofErr w:type="spellEnd"/>
      <w:r w:rsidRPr="00EC52F3">
        <w:rPr>
          <w:sz w:val="24"/>
          <w:szCs w:val="24"/>
        </w:rPr>
        <w:t xml:space="preserve">.. </w:t>
      </w:r>
      <w:proofErr w:type="spellStart"/>
      <w:r w:rsidRPr="00EC52F3">
        <w:rPr>
          <w:sz w:val="24"/>
          <w:szCs w:val="24"/>
        </w:rPr>
        <w:t>Т.Шевченка</w:t>
      </w:r>
      <w:proofErr w:type="spellEnd"/>
      <w:r w:rsidRPr="00EC52F3">
        <w:rPr>
          <w:sz w:val="24"/>
          <w:szCs w:val="24"/>
        </w:rPr>
        <w:t xml:space="preserve">». – </w:t>
      </w:r>
      <w:proofErr w:type="spellStart"/>
      <w:proofErr w:type="gramStart"/>
      <w:r w:rsidRPr="00EC52F3">
        <w:rPr>
          <w:sz w:val="24"/>
          <w:szCs w:val="24"/>
        </w:rPr>
        <w:t>Луганськ</w:t>
      </w:r>
      <w:proofErr w:type="spellEnd"/>
      <w:r w:rsidRPr="00EC52F3">
        <w:rPr>
          <w:sz w:val="24"/>
          <w:szCs w:val="24"/>
        </w:rPr>
        <w:t xml:space="preserve"> :</w:t>
      </w:r>
      <w:proofErr w:type="gramEnd"/>
      <w:r w:rsidRPr="00EC52F3">
        <w:rPr>
          <w:sz w:val="24"/>
          <w:szCs w:val="24"/>
        </w:rPr>
        <w:t xml:space="preserve"> </w:t>
      </w:r>
      <w:proofErr w:type="spellStart"/>
      <w:r w:rsidRPr="00EC52F3">
        <w:rPr>
          <w:sz w:val="24"/>
          <w:szCs w:val="24"/>
        </w:rPr>
        <w:t>Ноулідж</w:t>
      </w:r>
      <w:proofErr w:type="spellEnd"/>
      <w:r w:rsidRPr="00EC52F3">
        <w:rPr>
          <w:sz w:val="24"/>
          <w:szCs w:val="24"/>
        </w:rPr>
        <w:t>, 2011. – 252 с.</w:t>
      </w:r>
    </w:p>
    <w:p w:rsidR="00EC52F3" w:rsidRPr="00EC52F3" w:rsidRDefault="00EC52F3" w:rsidP="00EC52F3">
      <w:pPr>
        <w:numPr>
          <w:ilvl w:val="0"/>
          <w:numId w:val="15"/>
        </w:numPr>
        <w:jc w:val="both"/>
        <w:rPr>
          <w:sz w:val="24"/>
          <w:szCs w:val="24"/>
          <w:lang w:val="ru-RU"/>
        </w:rPr>
      </w:pPr>
      <w:r w:rsidRPr="00EC52F3">
        <w:rPr>
          <w:sz w:val="24"/>
          <w:szCs w:val="24"/>
          <w:lang w:val="ru-RU"/>
        </w:rPr>
        <w:t>Дитина в дошкільні роки   Програма розвитку, навчання та виховання дітей. – Запоріжжя: ТОВ „ЛІПС” ЛТД, 2004. – 268 с.</w:t>
      </w:r>
    </w:p>
    <w:p w:rsidR="00EC52F3" w:rsidRPr="00EC52F3" w:rsidRDefault="00EC52F3" w:rsidP="00EC52F3">
      <w:pPr>
        <w:numPr>
          <w:ilvl w:val="0"/>
          <w:numId w:val="15"/>
        </w:numPr>
        <w:jc w:val="both"/>
        <w:rPr>
          <w:sz w:val="24"/>
          <w:szCs w:val="24"/>
          <w:lang w:val="ru-RU"/>
        </w:rPr>
      </w:pPr>
      <w:r w:rsidRPr="00EC52F3">
        <w:rPr>
          <w:sz w:val="24"/>
          <w:szCs w:val="24"/>
          <w:lang w:val="ru-RU"/>
        </w:rPr>
        <w:t>Дитячий фольклор./Вступ. ст. Г.В.Довженок. – К.: Дніпро, 1986. – 304 с.</w:t>
      </w:r>
    </w:p>
    <w:p w:rsidR="00EC52F3" w:rsidRPr="00EC52F3" w:rsidRDefault="00EC52F3" w:rsidP="00EC52F3">
      <w:pPr>
        <w:numPr>
          <w:ilvl w:val="0"/>
          <w:numId w:val="15"/>
        </w:numPr>
        <w:jc w:val="both"/>
        <w:rPr>
          <w:sz w:val="24"/>
          <w:szCs w:val="24"/>
          <w:lang w:val="ru-RU"/>
        </w:rPr>
      </w:pPr>
      <w:r w:rsidRPr="00EC52F3">
        <w:rPr>
          <w:sz w:val="24"/>
          <w:szCs w:val="24"/>
          <w:lang w:val="ru-RU"/>
        </w:rPr>
        <w:t>Качак Т. Українська література для дітей та юнацтва : Підручник / Тетяна Качак. – К. : ВЦ «Академія», 2016. – 352 с. – (Серія «Альм-матер»)</w:t>
      </w:r>
    </w:p>
    <w:p w:rsidR="00EC52F3" w:rsidRPr="00EC52F3" w:rsidRDefault="00EC52F3" w:rsidP="00EC52F3">
      <w:pPr>
        <w:numPr>
          <w:ilvl w:val="0"/>
          <w:numId w:val="15"/>
        </w:numPr>
        <w:jc w:val="both"/>
        <w:rPr>
          <w:sz w:val="24"/>
          <w:szCs w:val="24"/>
          <w:lang w:val="ru-RU"/>
        </w:rPr>
      </w:pPr>
      <w:r w:rsidRPr="00EC52F3">
        <w:rPr>
          <w:sz w:val="24"/>
          <w:szCs w:val="24"/>
          <w:lang w:val="ru-RU"/>
        </w:rPr>
        <w:t>Кіліченко Л.М. Українська дитяча література: Навч. посібник. – К.: Вища школа, 1988. – 264 с.</w:t>
      </w:r>
    </w:p>
    <w:p w:rsidR="00EC52F3" w:rsidRPr="00EC52F3" w:rsidRDefault="00EC52F3" w:rsidP="00EC52F3">
      <w:pPr>
        <w:numPr>
          <w:ilvl w:val="0"/>
          <w:numId w:val="15"/>
        </w:numPr>
        <w:jc w:val="both"/>
        <w:rPr>
          <w:sz w:val="24"/>
          <w:szCs w:val="24"/>
          <w:lang w:val="ru-RU"/>
        </w:rPr>
      </w:pPr>
      <w:r w:rsidRPr="00EC52F3">
        <w:rPr>
          <w:sz w:val="24"/>
          <w:szCs w:val="24"/>
          <w:lang w:val="ru-RU"/>
        </w:rPr>
        <w:t>Костюченко В. Літературними стежками. Нарис історії української української літератури для дітей ХХ століття / Віктор Костюченко. – К. : К.І.С., 2009. – 344 с.</w:t>
      </w:r>
    </w:p>
    <w:p w:rsidR="00EC52F3" w:rsidRPr="00EC52F3" w:rsidRDefault="00EC52F3" w:rsidP="00EC52F3">
      <w:pPr>
        <w:numPr>
          <w:ilvl w:val="0"/>
          <w:numId w:val="15"/>
        </w:numPr>
        <w:jc w:val="both"/>
        <w:rPr>
          <w:sz w:val="24"/>
          <w:szCs w:val="24"/>
          <w:lang w:val="ru-RU"/>
        </w:rPr>
      </w:pPr>
      <w:r w:rsidRPr="00EC52F3">
        <w:rPr>
          <w:sz w:val="24"/>
          <w:szCs w:val="24"/>
          <w:lang w:val="ru-RU"/>
        </w:rPr>
        <w:t>Сивачук Н. Український дитячий фольклор : підручник / Н.Сивачук. – К. : Деміург, 2003. – 288 с.</w:t>
      </w:r>
    </w:p>
    <w:p w:rsidR="00EC52F3" w:rsidRPr="00EC52F3" w:rsidRDefault="00EC52F3" w:rsidP="00EC52F3">
      <w:pPr>
        <w:shd w:val="clear" w:color="auto" w:fill="FFFFFF"/>
        <w:tabs>
          <w:tab w:val="left" w:pos="581"/>
        </w:tabs>
        <w:spacing w:before="5"/>
        <w:ind w:left="19"/>
        <w:rPr>
          <w:sz w:val="24"/>
          <w:szCs w:val="24"/>
          <w:lang w:val="ru-RU"/>
        </w:rPr>
      </w:pPr>
    </w:p>
    <w:p w:rsidR="00EC52F3" w:rsidRDefault="00EC52F3" w:rsidP="00EC52F3">
      <w:pPr>
        <w:ind w:left="360"/>
        <w:jc w:val="both"/>
        <w:rPr>
          <w:b/>
          <w:sz w:val="24"/>
          <w:szCs w:val="24"/>
          <w:lang w:val="uk-UA"/>
        </w:rPr>
      </w:pPr>
    </w:p>
    <w:p w:rsidR="00EC52F3" w:rsidRPr="00EC52F3" w:rsidRDefault="00EC52F3" w:rsidP="00EC52F3">
      <w:pPr>
        <w:ind w:left="360"/>
        <w:jc w:val="both"/>
        <w:rPr>
          <w:sz w:val="24"/>
          <w:szCs w:val="24"/>
        </w:rPr>
      </w:pPr>
      <w:proofErr w:type="spellStart"/>
      <w:r w:rsidRPr="00EC52F3">
        <w:rPr>
          <w:b/>
          <w:sz w:val="24"/>
          <w:szCs w:val="24"/>
        </w:rPr>
        <w:t>Додаткова</w:t>
      </w:r>
      <w:proofErr w:type="spellEnd"/>
      <w:r w:rsidRPr="00EC52F3">
        <w:rPr>
          <w:b/>
          <w:sz w:val="24"/>
          <w:szCs w:val="24"/>
        </w:rPr>
        <w:t xml:space="preserve"> </w:t>
      </w:r>
      <w:proofErr w:type="spellStart"/>
      <w:r w:rsidRPr="00EC52F3">
        <w:rPr>
          <w:b/>
          <w:sz w:val="24"/>
          <w:szCs w:val="24"/>
        </w:rPr>
        <w:t>література</w:t>
      </w:r>
      <w:proofErr w:type="spellEnd"/>
    </w:p>
    <w:p w:rsidR="00EC52F3" w:rsidRPr="00EC52F3" w:rsidRDefault="00EC52F3" w:rsidP="00EC52F3">
      <w:pPr>
        <w:numPr>
          <w:ilvl w:val="0"/>
          <w:numId w:val="15"/>
        </w:numPr>
        <w:jc w:val="both"/>
        <w:rPr>
          <w:sz w:val="24"/>
          <w:szCs w:val="24"/>
          <w:lang w:val="ru-RU"/>
        </w:rPr>
      </w:pPr>
      <w:r w:rsidRPr="00EC52F3">
        <w:rPr>
          <w:sz w:val="24"/>
          <w:szCs w:val="24"/>
          <w:lang w:val="ru-RU"/>
        </w:rPr>
        <w:t>Богун А.М., Григоренко Г.І. Запрошуємо до розмови; Посібник для роботи з дошкільниками. – К.: Освіта, 1996. – 151 с.</w:t>
      </w:r>
    </w:p>
    <w:p w:rsidR="00EC52F3" w:rsidRPr="00EC52F3" w:rsidRDefault="00EC52F3" w:rsidP="00EC52F3">
      <w:pPr>
        <w:numPr>
          <w:ilvl w:val="0"/>
          <w:numId w:val="15"/>
        </w:numPr>
        <w:jc w:val="both"/>
        <w:rPr>
          <w:sz w:val="24"/>
          <w:szCs w:val="24"/>
          <w:lang w:val="ru-RU"/>
        </w:rPr>
      </w:pPr>
      <w:r w:rsidRPr="00EC52F3">
        <w:rPr>
          <w:sz w:val="24"/>
          <w:szCs w:val="24"/>
          <w:lang w:val="ru-RU"/>
        </w:rPr>
        <w:lastRenderedPageBreak/>
        <w:t>Лановик М.Б., Лановик З.Б. Українська усна народна творчість: Підручник. – К.: Знання – Прес, 2003. – 591 с.</w:t>
      </w:r>
    </w:p>
    <w:p w:rsidR="00EC52F3" w:rsidRPr="00EC52F3" w:rsidRDefault="00EC52F3" w:rsidP="00EC52F3">
      <w:pPr>
        <w:numPr>
          <w:ilvl w:val="0"/>
          <w:numId w:val="15"/>
        </w:numPr>
        <w:jc w:val="both"/>
        <w:rPr>
          <w:sz w:val="24"/>
          <w:szCs w:val="24"/>
          <w:lang w:val="ru-RU"/>
        </w:rPr>
      </w:pPr>
      <w:r w:rsidRPr="00EC52F3">
        <w:rPr>
          <w:sz w:val="24"/>
          <w:szCs w:val="24"/>
          <w:lang w:val="ru-RU"/>
        </w:rPr>
        <w:t>Лисенко Н.В., Кирста Н.Р. Педагогіка українського дошкілля: У 2 ч.: Навч. посібник. – К.: Вища школа, 2006. – Ч. І. – 302 с.</w:t>
      </w:r>
      <w:r w:rsidRPr="00EC52F3">
        <w:rPr>
          <w:b/>
          <w:sz w:val="24"/>
          <w:szCs w:val="24"/>
          <w:lang w:val="ru-RU"/>
        </w:rPr>
        <w:t xml:space="preserve"> </w:t>
      </w:r>
      <w:r w:rsidRPr="00EC52F3">
        <w:rPr>
          <w:sz w:val="24"/>
          <w:szCs w:val="24"/>
          <w:lang w:val="ru-RU"/>
        </w:rPr>
        <w:t>Нові імена в програмі з української літературі: Посібник для вчителя / Упор. В. Неділько. – К., 1993.</w:t>
      </w:r>
    </w:p>
    <w:p w:rsidR="00EC52F3" w:rsidRPr="00EC52F3" w:rsidRDefault="00EC52F3" w:rsidP="00EC52F3">
      <w:pPr>
        <w:numPr>
          <w:ilvl w:val="0"/>
          <w:numId w:val="15"/>
        </w:numPr>
        <w:jc w:val="both"/>
        <w:rPr>
          <w:sz w:val="24"/>
          <w:szCs w:val="24"/>
          <w:lang w:val="ru-RU"/>
        </w:rPr>
      </w:pPr>
      <w:r w:rsidRPr="00EC52F3">
        <w:rPr>
          <w:sz w:val="24"/>
          <w:szCs w:val="24"/>
          <w:lang w:val="ru-RU"/>
        </w:rPr>
        <w:t>Українська дитяча література: Хрестоматія критичних матеріалів / Упор. Ф. Гуревич, В. Савенко. – К., 1969.</w:t>
      </w:r>
    </w:p>
    <w:p w:rsidR="00EC52F3" w:rsidRPr="00EC52F3" w:rsidRDefault="00EC52F3" w:rsidP="00EC52F3">
      <w:pPr>
        <w:numPr>
          <w:ilvl w:val="0"/>
          <w:numId w:val="15"/>
        </w:numPr>
        <w:jc w:val="both"/>
        <w:rPr>
          <w:sz w:val="24"/>
          <w:szCs w:val="24"/>
          <w:lang w:val="ru-RU"/>
        </w:rPr>
      </w:pPr>
      <w:r w:rsidRPr="00EC52F3">
        <w:rPr>
          <w:sz w:val="24"/>
          <w:szCs w:val="24"/>
          <w:lang w:val="ru-RU"/>
        </w:rPr>
        <w:t>Українська дитяча література: Хрестоматія. – К., 2002.</w:t>
      </w:r>
    </w:p>
    <w:p w:rsidR="00EC52F3" w:rsidRPr="00EC52F3" w:rsidRDefault="00EC52F3" w:rsidP="00EC52F3">
      <w:pPr>
        <w:numPr>
          <w:ilvl w:val="0"/>
          <w:numId w:val="15"/>
        </w:numPr>
        <w:jc w:val="both"/>
        <w:rPr>
          <w:sz w:val="24"/>
          <w:szCs w:val="24"/>
          <w:lang w:val="ru-RU"/>
        </w:rPr>
      </w:pPr>
      <w:r w:rsidRPr="00EC52F3">
        <w:rPr>
          <w:sz w:val="24"/>
          <w:szCs w:val="24"/>
          <w:lang w:val="ru-RU"/>
        </w:rPr>
        <w:t>Українська дитяча література: Хрестоматія: У 2-х ч. – К., 1992.</w:t>
      </w:r>
    </w:p>
    <w:p w:rsidR="00EC52F3" w:rsidRPr="00EC52F3" w:rsidRDefault="00EC52F3" w:rsidP="00EC52F3">
      <w:pPr>
        <w:numPr>
          <w:ilvl w:val="0"/>
          <w:numId w:val="15"/>
        </w:numPr>
        <w:jc w:val="both"/>
        <w:rPr>
          <w:sz w:val="24"/>
          <w:szCs w:val="24"/>
          <w:lang w:val="ru-RU"/>
        </w:rPr>
      </w:pPr>
      <w:r w:rsidRPr="00EC52F3">
        <w:rPr>
          <w:sz w:val="24"/>
          <w:szCs w:val="24"/>
          <w:lang w:val="ru-RU"/>
        </w:rPr>
        <w:t>Що нам читати: Тематичний ілюстрований каталог для учнів 2-3 кл. – К., 2000.</w:t>
      </w:r>
    </w:p>
    <w:p w:rsidR="00EC52F3" w:rsidRPr="00EC52F3" w:rsidRDefault="00EC52F3" w:rsidP="00EC52F3">
      <w:pPr>
        <w:numPr>
          <w:ilvl w:val="0"/>
          <w:numId w:val="15"/>
        </w:numPr>
        <w:jc w:val="both"/>
        <w:rPr>
          <w:sz w:val="24"/>
          <w:szCs w:val="24"/>
          <w:lang w:val="ru-RU"/>
        </w:rPr>
      </w:pPr>
      <w:r w:rsidRPr="00EC52F3">
        <w:rPr>
          <w:sz w:val="24"/>
          <w:szCs w:val="24"/>
          <w:lang w:val="ru-RU"/>
        </w:rPr>
        <w:t>Ярмиш Ю. Дитяча література України: Нариси історії. – М., 1982.</w:t>
      </w:r>
    </w:p>
    <w:p w:rsidR="00EC52F3" w:rsidRPr="00EC52F3" w:rsidRDefault="00EC52F3" w:rsidP="00EC52F3">
      <w:pPr>
        <w:numPr>
          <w:ilvl w:val="0"/>
          <w:numId w:val="15"/>
        </w:numPr>
        <w:jc w:val="both"/>
        <w:rPr>
          <w:sz w:val="24"/>
          <w:szCs w:val="24"/>
          <w:lang w:val="ru-RU"/>
        </w:rPr>
      </w:pPr>
      <w:r w:rsidRPr="00EC52F3">
        <w:rPr>
          <w:sz w:val="24"/>
          <w:szCs w:val="24"/>
          <w:lang w:val="ru-RU"/>
        </w:rPr>
        <w:t>Ярмиш Ю. У світі казки: літературно-критичний нарис. – К., 1975.</w:t>
      </w:r>
    </w:p>
    <w:p w:rsidR="00EC52F3" w:rsidRPr="00EC52F3" w:rsidRDefault="00EC52F3" w:rsidP="00EC52F3">
      <w:pPr>
        <w:ind w:firstLine="720"/>
        <w:jc w:val="both"/>
        <w:rPr>
          <w:b/>
          <w:sz w:val="24"/>
          <w:szCs w:val="24"/>
          <w:lang w:val="ru-RU"/>
        </w:rPr>
      </w:pPr>
    </w:p>
    <w:p w:rsidR="00EC52F3" w:rsidRPr="00EC52F3" w:rsidRDefault="00EC52F3" w:rsidP="00EC52F3">
      <w:pPr>
        <w:pStyle w:val="NoSpacing1"/>
        <w:spacing w:before="240" w:line="276" w:lineRule="auto"/>
        <w:jc w:val="center"/>
        <w:rPr>
          <w:rFonts w:ascii="Arial" w:hAnsi="Arial" w:cs="Arial"/>
          <w:b/>
          <w:i/>
          <w:color w:val="000000"/>
          <w:sz w:val="24"/>
          <w:szCs w:val="24"/>
          <w:u w:val="single"/>
          <w:lang w:val="uk-UA"/>
        </w:rPr>
      </w:pPr>
      <w:r w:rsidRPr="00EC52F3">
        <w:rPr>
          <w:rFonts w:ascii="Arial" w:hAnsi="Arial" w:cs="Arial"/>
          <w:b/>
          <w:i/>
          <w:color w:val="000000"/>
          <w:sz w:val="24"/>
          <w:szCs w:val="24"/>
          <w:u w:val="single"/>
          <w:lang w:val="uk-UA"/>
        </w:rPr>
        <w:t>Електронні ресурси ( дитяча література)</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 xml:space="preserve">„Книги для дітей”  - http://childbooks.blox.ua/html  </w:t>
      </w:r>
      <w:r w:rsidRPr="00EC52F3">
        <w:rPr>
          <w:rFonts w:ascii="Arial" w:hAnsi="Arial" w:cs="Arial"/>
          <w:color w:val="000000"/>
          <w:sz w:val="24"/>
          <w:szCs w:val="24"/>
        </w:rPr>
        <w:t>. - [Електронний  ресурс].</w:t>
      </w:r>
    </w:p>
    <w:p w:rsidR="00EC52F3" w:rsidRPr="00EC52F3" w:rsidRDefault="00EC52F3" w:rsidP="00EC52F3">
      <w:pPr>
        <w:numPr>
          <w:ilvl w:val="0"/>
          <w:numId w:val="8"/>
        </w:numPr>
        <w:spacing w:before="240"/>
        <w:ind w:left="0" w:firstLine="0"/>
        <w:contextualSpacing/>
        <w:outlineLvl w:val="0"/>
        <w:rPr>
          <w:bCs/>
          <w:color w:val="000000"/>
          <w:kern w:val="36"/>
          <w:sz w:val="24"/>
          <w:szCs w:val="24"/>
          <w:lang w:val="ru-RU" w:eastAsia="uk-UA"/>
        </w:rPr>
      </w:pPr>
      <w:r w:rsidRPr="00EC52F3">
        <w:rPr>
          <w:bCs/>
          <w:color w:val="000000"/>
          <w:kern w:val="36"/>
          <w:sz w:val="24"/>
          <w:szCs w:val="24"/>
          <w:lang w:val="ru-RU" w:eastAsia="uk-UA"/>
        </w:rPr>
        <w:t>„</w:t>
      </w:r>
      <w:proofErr w:type="spellStart"/>
      <w:proofErr w:type="gramStart"/>
      <w:r w:rsidRPr="00EC52F3">
        <w:rPr>
          <w:bCs/>
          <w:color w:val="000000"/>
          <w:kern w:val="36"/>
          <w:sz w:val="24"/>
          <w:szCs w:val="24"/>
          <w:lang w:val="ru-RU" w:eastAsia="uk-UA"/>
        </w:rPr>
        <w:t>Країна</w:t>
      </w:r>
      <w:proofErr w:type="spellEnd"/>
      <w:proofErr w:type="gramEnd"/>
      <w:r w:rsidRPr="00EC52F3">
        <w:rPr>
          <w:bCs/>
          <w:color w:val="000000"/>
          <w:kern w:val="36"/>
          <w:sz w:val="24"/>
          <w:szCs w:val="24"/>
          <w:lang w:val="ru-RU" w:eastAsia="uk-UA"/>
        </w:rPr>
        <w:t xml:space="preserve"> </w:t>
      </w:r>
      <w:proofErr w:type="spellStart"/>
      <w:r w:rsidRPr="00EC52F3">
        <w:rPr>
          <w:bCs/>
          <w:color w:val="000000"/>
          <w:kern w:val="36"/>
          <w:sz w:val="24"/>
          <w:szCs w:val="24"/>
          <w:lang w:val="ru-RU" w:eastAsia="uk-UA"/>
        </w:rPr>
        <w:t>міркувань</w:t>
      </w:r>
      <w:proofErr w:type="spellEnd"/>
      <w:r w:rsidRPr="00EC52F3">
        <w:rPr>
          <w:bCs/>
          <w:color w:val="000000"/>
          <w:kern w:val="36"/>
          <w:sz w:val="24"/>
          <w:szCs w:val="24"/>
          <w:lang w:val="ru-RU" w:eastAsia="uk-UA"/>
        </w:rPr>
        <w:t xml:space="preserve">” - </w:t>
      </w:r>
      <w:hyperlink r:id="rId7" w:history="1">
        <w:r w:rsidRPr="00EC52F3">
          <w:rPr>
            <w:rStyle w:val="a7"/>
            <w:rFonts w:ascii="Arial" w:hAnsi="Arial" w:cs="Arial"/>
            <w:bCs/>
            <w:color w:val="000000"/>
            <w:kern w:val="36"/>
            <w:sz w:val="24"/>
            <w:szCs w:val="24"/>
            <w:lang w:eastAsia="uk-UA"/>
          </w:rPr>
          <w:t>http</w:t>
        </w:r>
        <w:r w:rsidRPr="00EC52F3">
          <w:rPr>
            <w:rStyle w:val="a7"/>
            <w:rFonts w:ascii="Arial" w:hAnsi="Arial" w:cs="Arial"/>
            <w:bCs/>
            <w:color w:val="000000"/>
            <w:kern w:val="36"/>
            <w:sz w:val="24"/>
            <w:szCs w:val="24"/>
            <w:lang w:val="ru-RU" w:eastAsia="uk-UA"/>
          </w:rPr>
          <w:t>://</w:t>
        </w:r>
        <w:r w:rsidRPr="00EC52F3">
          <w:rPr>
            <w:rStyle w:val="a7"/>
            <w:rFonts w:ascii="Arial" w:hAnsi="Arial" w:cs="Arial"/>
            <w:bCs/>
            <w:color w:val="000000"/>
            <w:kern w:val="36"/>
            <w:sz w:val="24"/>
            <w:szCs w:val="24"/>
            <w:lang w:eastAsia="uk-UA"/>
          </w:rPr>
          <w:t>www</w:t>
        </w:r>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mysl</w:t>
        </w:r>
        <w:proofErr w:type="spellEnd"/>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lviv</w:t>
        </w:r>
        <w:proofErr w:type="spellEnd"/>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ua</w:t>
        </w:r>
        <w:proofErr w:type="spellEnd"/>
        <w:r w:rsidRPr="00EC52F3">
          <w:rPr>
            <w:rStyle w:val="a7"/>
            <w:rFonts w:ascii="Arial" w:hAnsi="Arial" w:cs="Arial"/>
            <w:bCs/>
            <w:color w:val="000000"/>
            <w:kern w:val="36"/>
            <w:sz w:val="24"/>
            <w:szCs w:val="24"/>
            <w:lang w:val="ru-RU" w:eastAsia="uk-UA"/>
          </w:rPr>
          <w:t>/</w:t>
        </w:r>
      </w:hyperlink>
      <w:r w:rsidRPr="00EC52F3">
        <w:rPr>
          <w:bCs/>
          <w:color w:val="000000"/>
          <w:kern w:val="36"/>
          <w:sz w:val="24"/>
          <w:szCs w:val="24"/>
          <w:lang w:val="ru-RU" w:eastAsia="uk-UA"/>
        </w:rPr>
        <w:t xml:space="preserve"> </w:t>
      </w:r>
      <w:r w:rsidRPr="00EC52F3">
        <w:rPr>
          <w:color w:val="000000"/>
          <w:sz w:val="24"/>
          <w:szCs w:val="24"/>
          <w:lang w:val="ru-RU"/>
        </w:rPr>
        <w:t>. - [Електронний  ресурс].</w:t>
      </w:r>
    </w:p>
    <w:p w:rsidR="00EC52F3" w:rsidRPr="00EC52F3" w:rsidRDefault="00EC52F3" w:rsidP="00EC52F3">
      <w:pPr>
        <w:numPr>
          <w:ilvl w:val="0"/>
          <w:numId w:val="8"/>
        </w:numPr>
        <w:spacing w:before="240"/>
        <w:ind w:left="0" w:firstLine="0"/>
        <w:contextualSpacing/>
        <w:outlineLvl w:val="0"/>
        <w:rPr>
          <w:bCs/>
          <w:color w:val="000000"/>
          <w:kern w:val="36"/>
          <w:sz w:val="24"/>
          <w:szCs w:val="24"/>
          <w:lang w:val="ru-RU" w:eastAsia="uk-UA"/>
        </w:rPr>
      </w:pPr>
      <w:r w:rsidRPr="00EC52F3">
        <w:rPr>
          <w:bCs/>
          <w:color w:val="000000"/>
          <w:kern w:val="36"/>
          <w:sz w:val="24"/>
          <w:szCs w:val="24"/>
          <w:lang w:val="ru-RU" w:eastAsia="uk-UA"/>
        </w:rPr>
        <w:t>„</w:t>
      </w:r>
      <w:proofErr w:type="spellStart"/>
      <w:r w:rsidRPr="00EC52F3">
        <w:rPr>
          <w:bCs/>
          <w:color w:val="000000"/>
          <w:kern w:val="36"/>
          <w:sz w:val="24"/>
          <w:szCs w:val="24"/>
          <w:lang w:val="ru-RU" w:eastAsia="uk-UA"/>
        </w:rPr>
        <w:t>Світ</w:t>
      </w:r>
      <w:proofErr w:type="spellEnd"/>
      <w:r w:rsidRPr="00EC52F3">
        <w:rPr>
          <w:bCs/>
          <w:color w:val="000000"/>
          <w:kern w:val="36"/>
          <w:sz w:val="24"/>
          <w:szCs w:val="24"/>
          <w:lang w:val="ru-RU" w:eastAsia="uk-UA"/>
        </w:rPr>
        <w:t xml:space="preserve"> </w:t>
      </w:r>
      <w:proofErr w:type="spellStart"/>
      <w:r w:rsidRPr="00EC52F3">
        <w:rPr>
          <w:bCs/>
          <w:color w:val="000000"/>
          <w:kern w:val="36"/>
          <w:sz w:val="24"/>
          <w:szCs w:val="24"/>
          <w:lang w:val="ru-RU" w:eastAsia="uk-UA"/>
        </w:rPr>
        <w:t>дитини</w:t>
      </w:r>
      <w:proofErr w:type="spellEnd"/>
      <w:r w:rsidRPr="00EC52F3">
        <w:rPr>
          <w:bCs/>
          <w:color w:val="000000"/>
          <w:kern w:val="36"/>
          <w:sz w:val="24"/>
          <w:szCs w:val="24"/>
          <w:lang w:val="ru-RU" w:eastAsia="uk-UA"/>
        </w:rPr>
        <w:t xml:space="preserve">” - </w:t>
      </w:r>
      <w:r w:rsidRPr="00EC52F3">
        <w:rPr>
          <w:bCs/>
          <w:color w:val="000000"/>
          <w:kern w:val="36"/>
          <w:sz w:val="24"/>
          <w:szCs w:val="24"/>
          <w:lang w:eastAsia="uk-UA"/>
        </w:rPr>
        <w:t>http</w:t>
      </w:r>
      <w:r w:rsidRPr="00EC52F3">
        <w:rPr>
          <w:bCs/>
          <w:color w:val="000000"/>
          <w:kern w:val="36"/>
          <w:sz w:val="24"/>
          <w:szCs w:val="24"/>
          <w:lang w:val="ru-RU" w:eastAsia="uk-UA"/>
        </w:rPr>
        <w:t>://</w:t>
      </w:r>
      <w:r w:rsidRPr="00EC52F3">
        <w:rPr>
          <w:bCs/>
          <w:color w:val="000000"/>
          <w:kern w:val="36"/>
          <w:sz w:val="24"/>
          <w:szCs w:val="24"/>
          <w:lang w:eastAsia="uk-UA"/>
        </w:rPr>
        <w:t>www</w:t>
      </w:r>
      <w:r w:rsidRPr="00EC52F3">
        <w:rPr>
          <w:bCs/>
          <w:color w:val="000000"/>
          <w:kern w:val="36"/>
          <w:sz w:val="24"/>
          <w:szCs w:val="24"/>
          <w:lang w:val="ru-RU" w:eastAsia="uk-UA"/>
        </w:rPr>
        <w:t>.</w:t>
      </w:r>
      <w:proofErr w:type="spellStart"/>
      <w:r w:rsidRPr="00EC52F3">
        <w:rPr>
          <w:bCs/>
          <w:color w:val="000000"/>
          <w:kern w:val="36"/>
          <w:sz w:val="24"/>
          <w:szCs w:val="24"/>
          <w:lang w:eastAsia="uk-UA"/>
        </w:rPr>
        <w:t>abetka</w:t>
      </w:r>
      <w:proofErr w:type="spellEnd"/>
      <w:r w:rsidRPr="00EC52F3">
        <w:rPr>
          <w:bCs/>
          <w:color w:val="000000"/>
          <w:kern w:val="36"/>
          <w:sz w:val="24"/>
          <w:szCs w:val="24"/>
          <w:lang w:val="ru-RU" w:eastAsia="uk-UA"/>
        </w:rPr>
        <w:t>-</w:t>
      </w:r>
      <w:proofErr w:type="spellStart"/>
      <w:r w:rsidRPr="00EC52F3">
        <w:rPr>
          <w:bCs/>
          <w:color w:val="000000"/>
          <w:kern w:val="36"/>
          <w:sz w:val="24"/>
          <w:szCs w:val="24"/>
          <w:lang w:eastAsia="uk-UA"/>
        </w:rPr>
        <w:t>logopedka</w:t>
      </w:r>
      <w:proofErr w:type="spellEnd"/>
      <w:r w:rsidRPr="00EC52F3">
        <w:rPr>
          <w:bCs/>
          <w:color w:val="000000"/>
          <w:kern w:val="36"/>
          <w:sz w:val="24"/>
          <w:szCs w:val="24"/>
          <w:lang w:val="ru-RU" w:eastAsia="uk-UA"/>
        </w:rPr>
        <w:t>.</w:t>
      </w:r>
      <w:r w:rsidRPr="00EC52F3">
        <w:rPr>
          <w:bCs/>
          <w:color w:val="000000"/>
          <w:kern w:val="36"/>
          <w:sz w:val="24"/>
          <w:szCs w:val="24"/>
          <w:lang w:eastAsia="uk-UA"/>
        </w:rPr>
        <w:t>org</w:t>
      </w:r>
      <w:r w:rsidRPr="00EC52F3">
        <w:rPr>
          <w:bCs/>
          <w:color w:val="000000"/>
          <w:kern w:val="36"/>
          <w:sz w:val="24"/>
          <w:szCs w:val="24"/>
          <w:lang w:val="ru-RU" w:eastAsia="uk-UA"/>
        </w:rPr>
        <w:t xml:space="preserve">/ </w:t>
      </w:r>
      <w:r w:rsidRPr="00EC52F3">
        <w:rPr>
          <w:color w:val="000000"/>
          <w:sz w:val="24"/>
          <w:szCs w:val="24"/>
          <w:lang w:val="ru-RU"/>
        </w:rPr>
        <w:t>. - [Електронний  ресурс].</w:t>
      </w:r>
    </w:p>
    <w:p w:rsidR="00EC52F3" w:rsidRPr="00EC52F3" w:rsidRDefault="00EC52F3" w:rsidP="00EC52F3">
      <w:pPr>
        <w:numPr>
          <w:ilvl w:val="0"/>
          <w:numId w:val="8"/>
        </w:numPr>
        <w:spacing w:before="240"/>
        <w:ind w:left="0" w:firstLine="0"/>
        <w:contextualSpacing/>
        <w:outlineLvl w:val="0"/>
        <w:rPr>
          <w:bCs/>
          <w:color w:val="000000"/>
          <w:kern w:val="36"/>
          <w:sz w:val="24"/>
          <w:szCs w:val="24"/>
          <w:lang w:val="ru-RU" w:eastAsia="uk-UA"/>
        </w:rPr>
      </w:pPr>
      <w:r w:rsidRPr="00EC52F3">
        <w:rPr>
          <w:bCs/>
          <w:color w:val="000000"/>
          <w:kern w:val="36"/>
          <w:sz w:val="24"/>
          <w:szCs w:val="24"/>
          <w:lang w:val="ru-RU" w:eastAsia="uk-UA"/>
        </w:rPr>
        <w:t>„</w:t>
      </w:r>
      <w:proofErr w:type="spellStart"/>
      <w:r w:rsidRPr="00EC52F3">
        <w:rPr>
          <w:bCs/>
          <w:color w:val="000000"/>
          <w:kern w:val="36"/>
          <w:sz w:val="24"/>
          <w:szCs w:val="24"/>
          <w:lang w:val="ru-RU" w:eastAsia="uk-UA"/>
        </w:rPr>
        <w:t>Українська</w:t>
      </w:r>
      <w:proofErr w:type="spellEnd"/>
      <w:r w:rsidRPr="00EC52F3">
        <w:rPr>
          <w:bCs/>
          <w:color w:val="000000"/>
          <w:kern w:val="36"/>
          <w:sz w:val="24"/>
          <w:szCs w:val="24"/>
          <w:lang w:val="ru-RU" w:eastAsia="uk-UA"/>
        </w:rPr>
        <w:t xml:space="preserve"> </w:t>
      </w:r>
      <w:proofErr w:type="spellStart"/>
      <w:r w:rsidRPr="00EC52F3">
        <w:rPr>
          <w:bCs/>
          <w:color w:val="000000"/>
          <w:kern w:val="36"/>
          <w:sz w:val="24"/>
          <w:szCs w:val="24"/>
          <w:lang w:val="ru-RU" w:eastAsia="uk-UA"/>
        </w:rPr>
        <w:t>казка</w:t>
      </w:r>
      <w:proofErr w:type="spellEnd"/>
      <w:r w:rsidRPr="00EC52F3">
        <w:rPr>
          <w:bCs/>
          <w:color w:val="000000"/>
          <w:kern w:val="36"/>
          <w:sz w:val="24"/>
          <w:szCs w:val="24"/>
          <w:lang w:val="ru-RU" w:eastAsia="uk-UA"/>
        </w:rPr>
        <w:t xml:space="preserve">”  - </w:t>
      </w:r>
      <w:r w:rsidRPr="00EC52F3">
        <w:rPr>
          <w:bCs/>
          <w:color w:val="000000"/>
          <w:kern w:val="36"/>
          <w:sz w:val="24"/>
          <w:szCs w:val="24"/>
          <w:lang w:eastAsia="uk-UA"/>
        </w:rPr>
        <w:t>http</w:t>
      </w:r>
      <w:r w:rsidRPr="00EC52F3">
        <w:rPr>
          <w:bCs/>
          <w:color w:val="000000"/>
          <w:kern w:val="36"/>
          <w:sz w:val="24"/>
          <w:szCs w:val="24"/>
          <w:lang w:val="ru-RU" w:eastAsia="uk-UA"/>
        </w:rPr>
        <w:t>://</w:t>
      </w:r>
      <w:r w:rsidRPr="00EC52F3">
        <w:rPr>
          <w:bCs/>
          <w:color w:val="000000"/>
          <w:kern w:val="36"/>
          <w:sz w:val="24"/>
          <w:szCs w:val="24"/>
          <w:lang w:eastAsia="uk-UA"/>
        </w:rPr>
        <w:t>www</w:t>
      </w:r>
      <w:r w:rsidRPr="00EC52F3">
        <w:rPr>
          <w:bCs/>
          <w:color w:val="000000"/>
          <w:kern w:val="36"/>
          <w:sz w:val="24"/>
          <w:szCs w:val="24"/>
          <w:lang w:val="ru-RU" w:eastAsia="uk-UA"/>
        </w:rPr>
        <w:t>.</w:t>
      </w:r>
      <w:proofErr w:type="spellStart"/>
      <w:r w:rsidRPr="00EC52F3">
        <w:rPr>
          <w:bCs/>
          <w:color w:val="000000"/>
          <w:kern w:val="36"/>
          <w:sz w:val="24"/>
          <w:szCs w:val="24"/>
          <w:lang w:eastAsia="uk-UA"/>
        </w:rPr>
        <w:t>kazka</w:t>
      </w:r>
      <w:proofErr w:type="spellEnd"/>
      <w:r w:rsidRPr="00EC52F3">
        <w:rPr>
          <w:bCs/>
          <w:color w:val="000000"/>
          <w:kern w:val="36"/>
          <w:sz w:val="24"/>
          <w:szCs w:val="24"/>
          <w:lang w:val="ru-RU" w:eastAsia="uk-UA"/>
        </w:rPr>
        <w:t>.</w:t>
      </w:r>
      <w:r w:rsidRPr="00EC52F3">
        <w:rPr>
          <w:bCs/>
          <w:color w:val="000000"/>
          <w:kern w:val="36"/>
          <w:sz w:val="24"/>
          <w:szCs w:val="24"/>
          <w:lang w:eastAsia="uk-UA"/>
        </w:rPr>
        <w:t>in</w:t>
      </w:r>
      <w:r w:rsidRPr="00EC52F3">
        <w:rPr>
          <w:bCs/>
          <w:color w:val="000000"/>
          <w:kern w:val="36"/>
          <w:sz w:val="24"/>
          <w:szCs w:val="24"/>
          <w:lang w:val="ru-RU" w:eastAsia="uk-UA"/>
        </w:rPr>
        <w:t>.</w:t>
      </w:r>
      <w:proofErr w:type="spellStart"/>
      <w:r w:rsidRPr="00EC52F3">
        <w:rPr>
          <w:bCs/>
          <w:color w:val="000000"/>
          <w:kern w:val="36"/>
          <w:sz w:val="24"/>
          <w:szCs w:val="24"/>
          <w:lang w:eastAsia="uk-UA"/>
        </w:rPr>
        <w:t>ua</w:t>
      </w:r>
      <w:proofErr w:type="spellEnd"/>
      <w:r w:rsidRPr="00EC52F3">
        <w:rPr>
          <w:bCs/>
          <w:color w:val="000000"/>
          <w:kern w:val="36"/>
          <w:sz w:val="24"/>
          <w:szCs w:val="24"/>
          <w:lang w:val="ru-RU" w:eastAsia="uk-UA"/>
        </w:rPr>
        <w:t xml:space="preserve">/  </w:t>
      </w:r>
      <w:r w:rsidRPr="00EC52F3">
        <w:rPr>
          <w:color w:val="000000"/>
          <w:sz w:val="24"/>
          <w:szCs w:val="24"/>
          <w:lang w:val="ru-RU"/>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Білецький Д., Гурвич Ф. та ін. Дитяча література: Посібник для студентів педінститутів І педучилищ</w:t>
      </w:r>
      <w:r w:rsidRPr="00EC52F3">
        <w:rPr>
          <w:rStyle w:val="a8"/>
          <w:rFonts w:ascii="Arial" w:hAnsi="Arial" w:cs="Arial"/>
          <w:color w:val="000000"/>
          <w:sz w:val="24"/>
          <w:szCs w:val="24"/>
          <w:shd w:val="clear" w:color="auto" w:fill="FFFFFF"/>
          <w:lang w:val="uk-UA"/>
        </w:rPr>
        <w:t xml:space="preserve">/ </w:t>
      </w:r>
      <w:r w:rsidRPr="00EC52F3">
        <w:rPr>
          <w:rFonts w:ascii="Arial" w:hAnsi="Arial" w:cs="Arial"/>
          <w:color w:val="000000"/>
          <w:sz w:val="24"/>
          <w:szCs w:val="24"/>
        </w:rPr>
        <w:t>http://ua.convdocs.org/</w:t>
      </w:r>
      <w:r w:rsidRPr="00EC52F3">
        <w:rPr>
          <w:rFonts w:ascii="Arial" w:hAnsi="Arial" w:cs="Arial"/>
          <w:color w:val="000000"/>
          <w:sz w:val="24"/>
          <w:szCs w:val="24"/>
          <w:lang w:val="uk-UA"/>
        </w:rPr>
        <w:t>. – Режим доступу:  http://ua.convdocs.org/docs/index-73386.html.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Вивчення творчості Т.Шевченка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http://detka.in.ua</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http://detka.in.ua/product_13036.html</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Д и т я ч а  л і т е р а т у р а:   п р о б л е м и і с ь о г о д е н н я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Національна бібліотека України для дітей</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http://chl.kiev.ua/default.aspx?id=3599</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 xml:space="preserve">Дитяча література - http://www.ae-lib.org.ua/_lit_child.htm </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 xml:space="preserve">Дитяча література [Текст ] </w:t>
      </w:r>
      <w:r w:rsidRPr="00EC52F3">
        <w:rPr>
          <w:rStyle w:val="a8"/>
          <w:rFonts w:ascii="Arial" w:hAnsi="Arial" w:cs="Arial"/>
          <w:color w:val="000000"/>
          <w:sz w:val="24"/>
          <w:szCs w:val="24"/>
          <w:shd w:val="clear" w:color="auto" w:fill="FFFFFF"/>
          <w:lang w:val="uk-UA"/>
        </w:rPr>
        <w:t xml:space="preserve">/ </w:t>
      </w:r>
      <w:r w:rsidRPr="00EC52F3">
        <w:rPr>
          <w:rFonts w:ascii="Arial" w:hAnsi="Arial" w:cs="Arial"/>
          <w:color w:val="000000"/>
          <w:sz w:val="24"/>
          <w:szCs w:val="24"/>
        </w:rPr>
        <w:t>allbest</w:t>
      </w:r>
      <w:r w:rsidRPr="00EC52F3">
        <w:rPr>
          <w:rFonts w:ascii="Arial" w:hAnsi="Arial" w:cs="Arial"/>
          <w:color w:val="000000"/>
          <w:sz w:val="24"/>
          <w:szCs w:val="24"/>
          <w:lang w:val="uk-UA"/>
        </w:rPr>
        <w:t>.</w:t>
      </w:r>
      <w:r w:rsidRPr="00EC52F3">
        <w:rPr>
          <w:rFonts w:ascii="Arial" w:hAnsi="Arial" w:cs="Arial"/>
          <w:color w:val="000000"/>
          <w:sz w:val="24"/>
          <w:szCs w:val="24"/>
        </w:rPr>
        <w:t>ru</w:t>
      </w:r>
      <w:r w:rsidRPr="00EC52F3">
        <w:rPr>
          <w:rFonts w:ascii="Arial" w:hAnsi="Arial" w:cs="Arial"/>
          <w:color w:val="000000"/>
          <w:sz w:val="24"/>
          <w:szCs w:val="24"/>
          <w:lang w:val="uk-UA"/>
        </w:rPr>
        <w:t xml:space="preserve"> . – Режим доступу:  </w:t>
      </w:r>
      <w:r w:rsidRPr="00EC52F3">
        <w:rPr>
          <w:rFonts w:ascii="Arial" w:hAnsi="Arial" w:cs="Arial"/>
          <w:color w:val="000000"/>
          <w:sz w:val="24"/>
          <w:szCs w:val="24"/>
        </w:rPr>
        <w:t>http</w:t>
      </w:r>
      <w:r w:rsidRPr="00EC52F3">
        <w:rPr>
          <w:rFonts w:ascii="Arial" w:hAnsi="Arial" w:cs="Arial"/>
          <w:color w:val="000000"/>
          <w:sz w:val="24"/>
          <w:szCs w:val="24"/>
          <w:lang w:val="uk-UA"/>
        </w:rPr>
        <w:t>://</w:t>
      </w:r>
      <w:r w:rsidRPr="00EC52F3">
        <w:rPr>
          <w:rFonts w:ascii="Arial" w:hAnsi="Arial" w:cs="Arial"/>
          <w:color w:val="000000"/>
          <w:sz w:val="24"/>
          <w:szCs w:val="24"/>
        </w:rPr>
        <w:t>otherreferats</w:t>
      </w:r>
      <w:r w:rsidRPr="00EC52F3">
        <w:rPr>
          <w:rFonts w:ascii="Arial" w:hAnsi="Arial" w:cs="Arial"/>
          <w:color w:val="000000"/>
          <w:sz w:val="24"/>
          <w:szCs w:val="24"/>
          <w:lang w:val="uk-UA"/>
        </w:rPr>
        <w:t>.</w:t>
      </w:r>
      <w:r w:rsidRPr="00EC52F3">
        <w:rPr>
          <w:rFonts w:ascii="Arial" w:hAnsi="Arial" w:cs="Arial"/>
          <w:color w:val="000000"/>
          <w:sz w:val="24"/>
          <w:szCs w:val="24"/>
        </w:rPr>
        <w:t>allbest</w:t>
      </w:r>
      <w:r w:rsidRPr="00EC52F3">
        <w:rPr>
          <w:rFonts w:ascii="Arial" w:hAnsi="Arial" w:cs="Arial"/>
          <w:color w:val="000000"/>
          <w:sz w:val="24"/>
          <w:szCs w:val="24"/>
          <w:lang w:val="uk-UA"/>
        </w:rPr>
        <w:t>.</w:t>
      </w:r>
      <w:r w:rsidRPr="00EC52F3">
        <w:rPr>
          <w:rFonts w:ascii="Arial" w:hAnsi="Arial" w:cs="Arial"/>
          <w:color w:val="000000"/>
          <w:sz w:val="24"/>
          <w:szCs w:val="24"/>
        </w:rPr>
        <w:t>ru</w:t>
      </w:r>
      <w:r w:rsidRPr="00EC52F3">
        <w:rPr>
          <w:rFonts w:ascii="Arial" w:hAnsi="Arial" w:cs="Arial"/>
          <w:color w:val="000000"/>
          <w:sz w:val="24"/>
          <w:szCs w:val="24"/>
          <w:lang w:val="uk-UA"/>
        </w:rPr>
        <w:t xml:space="preserve">/ </w:t>
      </w:r>
      <w:r w:rsidRPr="00EC52F3">
        <w:rPr>
          <w:rFonts w:ascii="Arial" w:hAnsi="Arial" w:cs="Arial"/>
          <w:color w:val="000000"/>
          <w:sz w:val="24"/>
          <w:szCs w:val="24"/>
        </w:rPr>
        <w:t>literature</w:t>
      </w:r>
      <w:r w:rsidRPr="00EC52F3">
        <w:rPr>
          <w:rFonts w:ascii="Arial" w:hAnsi="Arial" w:cs="Arial"/>
          <w:color w:val="000000"/>
          <w:sz w:val="24"/>
          <w:szCs w:val="24"/>
          <w:lang w:val="uk-UA"/>
        </w:rPr>
        <w:t>/00136675_0.</w:t>
      </w:r>
      <w:r w:rsidRPr="00EC52F3">
        <w:rPr>
          <w:rFonts w:ascii="Arial" w:hAnsi="Arial" w:cs="Arial"/>
          <w:color w:val="000000"/>
          <w:sz w:val="24"/>
          <w:szCs w:val="24"/>
        </w:rPr>
        <w:t>html</w:t>
      </w:r>
      <w:r w:rsidRPr="00EC52F3">
        <w:rPr>
          <w:rFonts w:ascii="Arial" w:hAnsi="Arial" w:cs="Arial"/>
          <w:color w:val="000000"/>
          <w:sz w:val="24"/>
          <w:szCs w:val="24"/>
          <w:lang w:val="uk-UA"/>
        </w:rPr>
        <w:t xml:space="preserve"> .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Дитяча література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allbest.ru</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http://otherreferats.allbest.ru/literature/d00136675.html</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lastRenderedPageBreak/>
        <w:t xml:space="preserve">Дитяча література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Світ книг та музики</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http://www.svitknyh.com/collections/dutjacha-literatura</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Дитяча творчість Івана Франка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Бібліотека української літератури</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http://ukrlib.com.ua/referats/printout.php?id=134</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bCs/>
          <w:color w:val="000000"/>
          <w:kern w:val="36"/>
          <w:sz w:val="24"/>
          <w:szCs w:val="24"/>
          <w:lang w:val="uk-UA" w:eastAsia="uk-UA"/>
        </w:rPr>
        <w:t xml:space="preserve">Дитячий сайт Казкар - </w:t>
      </w:r>
      <w:hyperlink r:id="rId8" w:history="1">
        <w:r w:rsidRPr="00EC52F3">
          <w:rPr>
            <w:rStyle w:val="a7"/>
            <w:rFonts w:ascii="Arial" w:hAnsi="Arial" w:cs="Arial"/>
            <w:bCs/>
            <w:color w:val="000000"/>
            <w:kern w:val="36"/>
            <w:sz w:val="24"/>
            <w:szCs w:val="24"/>
            <w:lang w:eastAsia="uk-UA"/>
          </w:rPr>
          <w:t>http://kazkar.info/</w:t>
        </w:r>
      </w:hyperlink>
      <w:r w:rsidRPr="00EC52F3">
        <w:rPr>
          <w:rFonts w:ascii="Arial" w:hAnsi="Arial" w:cs="Arial"/>
          <w:bCs/>
          <w:color w:val="000000"/>
          <w:kern w:val="36"/>
          <w:sz w:val="24"/>
          <w:szCs w:val="24"/>
          <w:lang w:val="uk-UA" w:eastAsia="uk-UA"/>
        </w:rPr>
        <w:t xml:space="preserve"> </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Для дітей українською онлайн - http://kraj.at.ua/</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 xml:space="preserve">ЗНАЧЕННЯ ПОЕЗІЇ ЛЕСІ УКРАЇНКИ ДЛЯ СТАНОВЛЕННЯ УКРАЇНСЬКОЇ ДИТЯЧОЇ ЛІТЕРАТУРИ </w:t>
      </w:r>
      <w:r w:rsidRPr="00EC52F3">
        <w:rPr>
          <w:rStyle w:val="a8"/>
          <w:rFonts w:ascii="Arial" w:hAnsi="Arial" w:cs="Arial"/>
          <w:color w:val="000000"/>
          <w:sz w:val="24"/>
          <w:szCs w:val="24"/>
          <w:shd w:val="clear" w:color="auto" w:fill="FFFFFF"/>
          <w:lang w:val="uk-UA"/>
        </w:rPr>
        <w:t xml:space="preserve">/ </w:t>
      </w:r>
      <w:r w:rsidRPr="00EC52F3">
        <w:rPr>
          <w:rFonts w:ascii="Arial" w:hAnsi="Arial" w:cs="Arial"/>
          <w:color w:val="000000"/>
          <w:sz w:val="24"/>
          <w:szCs w:val="24"/>
          <w:lang w:val="uk-UA"/>
        </w:rPr>
        <w:t xml:space="preserve">Реферати, курсові та дипломні роботи. – Режим доступу:  </w:t>
      </w:r>
      <w:r w:rsidRPr="00EC52F3">
        <w:rPr>
          <w:rFonts w:ascii="Arial" w:hAnsi="Arial" w:cs="Arial"/>
          <w:color w:val="000000"/>
          <w:sz w:val="24"/>
          <w:szCs w:val="24"/>
        </w:rPr>
        <w:t>http</w:t>
      </w:r>
      <w:r w:rsidRPr="00EC52F3">
        <w:rPr>
          <w:rFonts w:ascii="Arial" w:hAnsi="Arial" w:cs="Arial"/>
          <w:color w:val="000000"/>
          <w:sz w:val="24"/>
          <w:szCs w:val="24"/>
          <w:lang w:val="uk-UA"/>
        </w:rPr>
        <w:t>://</w:t>
      </w:r>
      <w:r w:rsidRPr="00EC52F3">
        <w:rPr>
          <w:rFonts w:ascii="Arial" w:hAnsi="Arial" w:cs="Arial"/>
          <w:color w:val="000000"/>
          <w:sz w:val="24"/>
          <w:szCs w:val="24"/>
        </w:rPr>
        <w:t>studentam</w:t>
      </w:r>
      <w:r w:rsidRPr="00EC52F3">
        <w:rPr>
          <w:rFonts w:ascii="Arial" w:hAnsi="Arial" w:cs="Arial"/>
          <w:color w:val="000000"/>
          <w:sz w:val="24"/>
          <w:szCs w:val="24"/>
          <w:lang w:val="uk-UA"/>
        </w:rPr>
        <w:t>.</w:t>
      </w:r>
      <w:r w:rsidRPr="00EC52F3">
        <w:rPr>
          <w:rFonts w:ascii="Arial" w:hAnsi="Arial" w:cs="Arial"/>
          <w:color w:val="000000"/>
          <w:sz w:val="24"/>
          <w:szCs w:val="24"/>
        </w:rPr>
        <w:t>net</w:t>
      </w:r>
      <w:r w:rsidRPr="00EC52F3">
        <w:rPr>
          <w:rFonts w:ascii="Arial" w:hAnsi="Arial" w:cs="Arial"/>
          <w:color w:val="000000"/>
          <w:sz w:val="24"/>
          <w:szCs w:val="24"/>
          <w:lang w:val="uk-UA"/>
        </w:rPr>
        <w:t>.</w:t>
      </w:r>
      <w:r w:rsidRPr="00EC52F3">
        <w:rPr>
          <w:rFonts w:ascii="Arial" w:hAnsi="Arial" w:cs="Arial"/>
          <w:color w:val="000000"/>
          <w:sz w:val="24"/>
          <w:szCs w:val="24"/>
        </w:rPr>
        <w:t>ua</w:t>
      </w:r>
      <w:r w:rsidRPr="00EC52F3">
        <w:rPr>
          <w:rFonts w:ascii="Arial" w:hAnsi="Arial" w:cs="Arial"/>
          <w:color w:val="000000"/>
          <w:sz w:val="24"/>
          <w:szCs w:val="24"/>
          <w:lang w:val="uk-UA"/>
        </w:rPr>
        <w:t xml:space="preserve"> /</w:t>
      </w:r>
      <w:r w:rsidRPr="00EC52F3">
        <w:rPr>
          <w:rFonts w:ascii="Arial" w:hAnsi="Arial" w:cs="Arial"/>
          <w:color w:val="000000"/>
          <w:sz w:val="24"/>
          <w:szCs w:val="24"/>
        </w:rPr>
        <w:t>content</w:t>
      </w:r>
      <w:r w:rsidRPr="00EC52F3">
        <w:rPr>
          <w:rFonts w:ascii="Arial" w:hAnsi="Arial" w:cs="Arial"/>
          <w:color w:val="000000"/>
          <w:sz w:val="24"/>
          <w:szCs w:val="24"/>
          <w:lang w:val="uk-UA"/>
        </w:rPr>
        <w:t>/</w:t>
      </w:r>
      <w:r w:rsidRPr="00EC52F3">
        <w:rPr>
          <w:rFonts w:ascii="Arial" w:hAnsi="Arial" w:cs="Arial"/>
          <w:color w:val="000000"/>
          <w:sz w:val="24"/>
          <w:szCs w:val="24"/>
        </w:rPr>
        <w:t>view</w:t>
      </w:r>
      <w:r w:rsidRPr="00EC52F3">
        <w:rPr>
          <w:rFonts w:ascii="Arial" w:hAnsi="Arial" w:cs="Arial"/>
          <w:color w:val="000000"/>
          <w:sz w:val="24"/>
          <w:szCs w:val="24"/>
          <w:lang w:val="uk-UA"/>
        </w:rPr>
        <w:t>/2851/99.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І.Франко – творець і теоретик дитячої літератури</w:t>
      </w:r>
      <w:r w:rsidRPr="00EC52F3">
        <w:rPr>
          <w:rStyle w:val="a8"/>
          <w:rFonts w:ascii="Arial" w:hAnsi="Arial" w:cs="Arial"/>
          <w:color w:val="000000"/>
          <w:sz w:val="24"/>
          <w:szCs w:val="24"/>
          <w:shd w:val="clear" w:color="auto" w:fill="FFFFFF"/>
          <w:lang w:val="uk-UA"/>
        </w:rPr>
        <w:t xml:space="preserve"> </w:t>
      </w:r>
      <w:r w:rsidRPr="00EC52F3">
        <w:rPr>
          <w:rFonts w:ascii="Arial" w:hAnsi="Arial" w:cs="Arial"/>
          <w:color w:val="000000"/>
          <w:sz w:val="24"/>
          <w:szCs w:val="24"/>
          <w:lang w:val="uk-UA"/>
        </w:rPr>
        <w:t xml:space="preserve">/ Реферати, курсові та дипломні роботи .– Режим доступу:  </w:t>
      </w:r>
      <w:r w:rsidRPr="00EC52F3">
        <w:rPr>
          <w:rFonts w:ascii="Arial" w:hAnsi="Arial" w:cs="Arial"/>
          <w:color w:val="000000"/>
          <w:sz w:val="24"/>
          <w:szCs w:val="24"/>
        </w:rPr>
        <w:t>http://studentam.net.ua/content/view/2665/99/</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Казкарка. Сучасна дитяча література - http://kazkarka.com/studiji/ukrajinska-dytyacha-literatura-radyans.html</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 xml:space="preserve">Кіліченко Л.М. Українська дитяча література: підручник .- </w:t>
      </w:r>
      <w:r w:rsidRPr="00EC52F3">
        <w:rPr>
          <w:rFonts w:ascii="Arial" w:hAnsi="Arial" w:cs="Arial"/>
          <w:color w:val="000000"/>
          <w:sz w:val="24"/>
          <w:szCs w:val="24"/>
          <w:shd w:val="clear" w:color="auto" w:fill="FFFFFF"/>
        </w:rPr>
        <w:t>К.: Вища школа, 1988 р. 263 с</w:t>
      </w:r>
      <w:r w:rsidRPr="00EC52F3">
        <w:rPr>
          <w:rFonts w:ascii="Arial" w:hAnsi="Arial" w:cs="Arial"/>
          <w:color w:val="000000"/>
          <w:sz w:val="24"/>
          <w:szCs w:val="24"/>
          <w:shd w:val="clear" w:color="auto" w:fill="FFFFFF"/>
          <w:lang w:val="uk-UA"/>
        </w:rPr>
        <w:t xml:space="preserve">. </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http://www.twirpx.com/file/866148/</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 xml:space="preserve">КЛЮЧ - "Краща література юним читачам" </w:t>
      </w:r>
      <w:hyperlink r:id="rId9" w:history="1">
        <w:r w:rsidRPr="00EC52F3">
          <w:rPr>
            <w:rStyle w:val="a7"/>
            <w:rFonts w:ascii="Arial" w:hAnsi="Arial" w:cs="Arial"/>
            <w:bCs/>
            <w:color w:val="000000"/>
            <w:kern w:val="36"/>
            <w:sz w:val="24"/>
            <w:szCs w:val="24"/>
            <w:lang w:eastAsia="uk-UA"/>
          </w:rPr>
          <w:t>http://www.chl.kiev.ua/key</w:t>
        </w:r>
      </w:hyperlink>
      <w:r w:rsidRPr="00EC52F3">
        <w:rPr>
          <w:rFonts w:ascii="Arial" w:hAnsi="Arial" w:cs="Arial"/>
          <w:bCs/>
          <w:color w:val="000000"/>
          <w:kern w:val="36"/>
          <w:sz w:val="24"/>
          <w:szCs w:val="24"/>
          <w:lang w:eastAsia="uk-UA"/>
        </w:rPr>
        <w:t xml:space="preserve"> </w:t>
      </w:r>
      <w:r w:rsidRPr="00EC52F3">
        <w:rPr>
          <w:rFonts w:ascii="Arial" w:hAnsi="Arial" w:cs="Arial"/>
          <w:color w:val="000000"/>
          <w:sz w:val="24"/>
          <w:szCs w:val="24"/>
        </w:rPr>
        <w:t>. - [Електронний  ресурс].</w:t>
      </w:r>
    </w:p>
    <w:p w:rsidR="00EC52F3" w:rsidRPr="00EC52F3" w:rsidRDefault="00EC52F3" w:rsidP="00EC52F3">
      <w:pPr>
        <w:numPr>
          <w:ilvl w:val="0"/>
          <w:numId w:val="8"/>
        </w:numPr>
        <w:spacing w:before="240"/>
        <w:ind w:left="0" w:firstLine="0"/>
        <w:contextualSpacing/>
        <w:outlineLvl w:val="0"/>
        <w:rPr>
          <w:bCs/>
          <w:color w:val="000000"/>
          <w:kern w:val="36"/>
          <w:sz w:val="24"/>
          <w:szCs w:val="24"/>
          <w:lang w:val="ru-RU" w:eastAsia="uk-UA"/>
        </w:rPr>
      </w:pPr>
      <w:proofErr w:type="spellStart"/>
      <w:r w:rsidRPr="00EC52F3">
        <w:rPr>
          <w:bCs/>
          <w:color w:val="000000"/>
          <w:kern w:val="36"/>
          <w:sz w:val="24"/>
          <w:szCs w:val="24"/>
          <w:lang w:val="ru-RU" w:eastAsia="uk-UA"/>
        </w:rPr>
        <w:t>Книгарня</w:t>
      </w:r>
      <w:proofErr w:type="spellEnd"/>
      <w:r w:rsidRPr="00EC52F3">
        <w:rPr>
          <w:bCs/>
          <w:color w:val="000000"/>
          <w:kern w:val="36"/>
          <w:sz w:val="24"/>
          <w:szCs w:val="24"/>
          <w:lang w:val="ru-RU" w:eastAsia="uk-UA"/>
        </w:rPr>
        <w:t xml:space="preserve"> - </w:t>
      </w:r>
      <w:r w:rsidRPr="00EC52F3">
        <w:rPr>
          <w:bCs/>
          <w:color w:val="000000"/>
          <w:kern w:val="36"/>
          <w:sz w:val="24"/>
          <w:szCs w:val="24"/>
          <w:lang w:eastAsia="uk-UA"/>
        </w:rPr>
        <w:t>http</w:t>
      </w:r>
      <w:r w:rsidRPr="00EC52F3">
        <w:rPr>
          <w:bCs/>
          <w:color w:val="000000"/>
          <w:kern w:val="36"/>
          <w:sz w:val="24"/>
          <w:szCs w:val="24"/>
          <w:lang w:val="ru-RU" w:eastAsia="uk-UA"/>
        </w:rPr>
        <w:t>://</w:t>
      </w:r>
      <w:proofErr w:type="spellStart"/>
      <w:r w:rsidRPr="00EC52F3">
        <w:rPr>
          <w:bCs/>
          <w:color w:val="000000"/>
          <w:kern w:val="36"/>
          <w:sz w:val="24"/>
          <w:szCs w:val="24"/>
          <w:lang w:eastAsia="uk-UA"/>
        </w:rPr>
        <w:t>kazky</w:t>
      </w:r>
      <w:proofErr w:type="spellEnd"/>
      <w:r w:rsidRPr="00EC52F3">
        <w:rPr>
          <w:bCs/>
          <w:color w:val="000000"/>
          <w:kern w:val="36"/>
          <w:sz w:val="24"/>
          <w:szCs w:val="24"/>
          <w:lang w:val="ru-RU" w:eastAsia="uk-UA"/>
        </w:rPr>
        <w:t>.</w:t>
      </w:r>
      <w:r w:rsidRPr="00EC52F3">
        <w:rPr>
          <w:bCs/>
          <w:color w:val="000000"/>
          <w:kern w:val="36"/>
          <w:sz w:val="24"/>
          <w:szCs w:val="24"/>
          <w:lang w:eastAsia="uk-UA"/>
        </w:rPr>
        <w:t>org</w:t>
      </w:r>
      <w:r w:rsidRPr="00EC52F3">
        <w:rPr>
          <w:bCs/>
          <w:color w:val="000000"/>
          <w:kern w:val="36"/>
          <w:sz w:val="24"/>
          <w:szCs w:val="24"/>
          <w:lang w:val="ru-RU" w:eastAsia="uk-UA"/>
        </w:rPr>
        <w:t>.</w:t>
      </w:r>
      <w:proofErr w:type="spellStart"/>
      <w:r w:rsidRPr="00EC52F3">
        <w:rPr>
          <w:bCs/>
          <w:color w:val="000000"/>
          <w:kern w:val="36"/>
          <w:sz w:val="24"/>
          <w:szCs w:val="24"/>
          <w:lang w:eastAsia="uk-UA"/>
        </w:rPr>
        <w:t>ua</w:t>
      </w:r>
      <w:proofErr w:type="spellEnd"/>
      <w:r w:rsidRPr="00EC52F3">
        <w:rPr>
          <w:bCs/>
          <w:color w:val="000000"/>
          <w:kern w:val="36"/>
          <w:sz w:val="24"/>
          <w:szCs w:val="24"/>
          <w:lang w:val="ru-RU" w:eastAsia="uk-UA"/>
        </w:rPr>
        <w:t>/</w:t>
      </w:r>
      <w:proofErr w:type="spellStart"/>
      <w:r w:rsidRPr="00EC52F3">
        <w:rPr>
          <w:bCs/>
          <w:color w:val="000000"/>
          <w:kern w:val="36"/>
          <w:sz w:val="24"/>
          <w:szCs w:val="24"/>
          <w:lang w:eastAsia="uk-UA"/>
        </w:rPr>
        <w:t>Zbirky</w:t>
      </w:r>
      <w:proofErr w:type="spellEnd"/>
      <w:r w:rsidRPr="00EC52F3">
        <w:rPr>
          <w:bCs/>
          <w:color w:val="000000"/>
          <w:kern w:val="36"/>
          <w:sz w:val="24"/>
          <w:szCs w:val="24"/>
          <w:lang w:val="ru-RU" w:eastAsia="uk-UA"/>
        </w:rPr>
        <w:t>/</w:t>
      </w:r>
      <w:proofErr w:type="spellStart"/>
      <w:r w:rsidRPr="00EC52F3">
        <w:rPr>
          <w:bCs/>
          <w:color w:val="000000"/>
          <w:kern w:val="36"/>
          <w:sz w:val="24"/>
          <w:szCs w:val="24"/>
          <w:lang w:eastAsia="uk-UA"/>
        </w:rPr>
        <w:t>Knihovna</w:t>
      </w:r>
      <w:proofErr w:type="spellEnd"/>
      <w:r w:rsidRPr="00EC52F3">
        <w:rPr>
          <w:bCs/>
          <w:color w:val="000000"/>
          <w:kern w:val="36"/>
          <w:sz w:val="24"/>
          <w:szCs w:val="24"/>
          <w:lang w:val="ru-RU" w:eastAsia="uk-UA"/>
        </w:rPr>
        <w:t>.</w:t>
      </w:r>
      <w:r w:rsidRPr="00EC52F3">
        <w:rPr>
          <w:bCs/>
          <w:color w:val="000000"/>
          <w:kern w:val="36"/>
          <w:sz w:val="24"/>
          <w:szCs w:val="24"/>
          <w:lang w:eastAsia="uk-UA"/>
        </w:rPr>
        <w:t>html</w:t>
      </w:r>
      <w:r w:rsidRPr="00EC52F3">
        <w:rPr>
          <w:color w:val="000000"/>
          <w:sz w:val="24"/>
          <w:szCs w:val="24"/>
          <w:lang w:val="ru-RU"/>
        </w:rPr>
        <w:t>. - [Електронний  ресурс].</w:t>
      </w:r>
    </w:p>
    <w:p w:rsidR="00EC52F3" w:rsidRPr="00EC52F3" w:rsidRDefault="00EC52F3" w:rsidP="00EC52F3">
      <w:pPr>
        <w:spacing w:before="240"/>
        <w:ind w:left="284"/>
        <w:contextualSpacing/>
        <w:outlineLvl w:val="0"/>
        <w:rPr>
          <w:bCs/>
          <w:color w:val="000000"/>
          <w:kern w:val="36"/>
          <w:sz w:val="24"/>
          <w:szCs w:val="24"/>
          <w:lang w:val="ru-RU" w:eastAsia="uk-UA"/>
        </w:rPr>
      </w:pPr>
    </w:p>
    <w:p w:rsidR="00EC52F3" w:rsidRPr="00EC52F3" w:rsidRDefault="00EC52F3" w:rsidP="00EC52F3">
      <w:pPr>
        <w:numPr>
          <w:ilvl w:val="0"/>
          <w:numId w:val="8"/>
        </w:numPr>
        <w:spacing w:before="240"/>
        <w:ind w:left="0" w:firstLine="0"/>
        <w:contextualSpacing/>
        <w:outlineLvl w:val="0"/>
        <w:rPr>
          <w:bCs/>
          <w:color w:val="000000"/>
          <w:kern w:val="36"/>
          <w:sz w:val="24"/>
          <w:szCs w:val="24"/>
          <w:lang w:val="ru-RU" w:eastAsia="uk-UA"/>
        </w:rPr>
      </w:pPr>
      <w:r w:rsidRPr="00EC52F3">
        <w:rPr>
          <w:bCs/>
          <w:color w:val="000000"/>
          <w:kern w:val="36"/>
          <w:sz w:val="24"/>
          <w:szCs w:val="24"/>
          <w:lang w:val="ru-RU" w:eastAsia="uk-UA"/>
        </w:rPr>
        <w:t>КНИГИ ДЛЯ ДІТЕЙ</w:t>
      </w:r>
      <w:proofErr w:type="gramStart"/>
      <w:r w:rsidRPr="00EC52F3">
        <w:rPr>
          <w:bCs/>
          <w:color w:val="000000"/>
          <w:kern w:val="36"/>
          <w:sz w:val="24"/>
          <w:szCs w:val="24"/>
          <w:lang w:val="ru-RU" w:eastAsia="uk-UA"/>
        </w:rPr>
        <w:t>.К</w:t>
      </w:r>
      <w:proofErr w:type="gramEnd"/>
      <w:r w:rsidRPr="00EC52F3">
        <w:rPr>
          <w:bCs/>
          <w:color w:val="000000"/>
          <w:kern w:val="36"/>
          <w:sz w:val="24"/>
          <w:szCs w:val="24"/>
          <w:lang w:val="ru-RU" w:eastAsia="uk-UA"/>
        </w:rPr>
        <w:t xml:space="preserve">ниги для дітей та підлітків.  - </w:t>
      </w:r>
      <w:hyperlink r:id="rId10" w:history="1">
        <w:r w:rsidRPr="00EC52F3">
          <w:rPr>
            <w:rStyle w:val="a7"/>
            <w:rFonts w:ascii="Arial" w:hAnsi="Arial" w:cs="Arial"/>
            <w:bCs/>
            <w:color w:val="000000"/>
            <w:kern w:val="36"/>
            <w:sz w:val="24"/>
            <w:szCs w:val="24"/>
            <w:lang w:eastAsia="uk-UA"/>
          </w:rPr>
          <w:t>http</w:t>
        </w:r>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childbooks</w:t>
        </w:r>
        <w:proofErr w:type="spellEnd"/>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blox</w:t>
        </w:r>
        <w:proofErr w:type="spellEnd"/>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ua</w:t>
        </w:r>
        <w:proofErr w:type="spellEnd"/>
        <w:r w:rsidRPr="00EC52F3">
          <w:rPr>
            <w:rStyle w:val="a7"/>
            <w:rFonts w:ascii="Arial" w:hAnsi="Arial" w:cs="Arial"/>
            <w:bCs/>
            <w:color w:val="000000"/>
            <w:kern w:val="36"/>
            <w:sz w:val="24"/>
            <w:szCs w:val="24"/>
            <w:lang w:val="ru-RU" w:eastAsia="uk-UA"/>
          </w:rPr>
          <w:t>/</w:t>
        </w:r>
        <w:r w:rsidRPr="00EC52F3">
          <w:rPr>
            <w:rStyle w:val="a7"/>
            <w:rFonts w:ascii="Arial" w:hAnsi="Arial" w:cs="Arial"/>
            <w:bCs/>
            <w:color w:val="000000"/>
            <w:kern w:val="36"/>
            <w:sz w:val="24"/>
            <w:szCs w:val="24"/>
            <w:lang w:eastAsia="uk-UA"/>
          </w:rPr>
          <w:t>html</w:t>
        </w:r>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jsessionid</w:t>
        </w:r>
        <w:proofErr w:type="spellEnd"/>
        <w:r w:rsidRPr="00EC52F3">
          <w:rPr>
            <w:rStyle w:val="a7"/>
            <w:rFonts w:ascii="Arial" w:hAnsi="Arial" w:cs="Arial"/>
            <w:bCs/>
            <w:color w:val="000000"/>
            <w:kern w:val="36"/>
            <w:sz w:val="24"/>
            <w:szCs w:val="24"/>
            <w:lang w:val="ru-RU" w:eastAsia="uk-UA"/>
          </w:rPr>
          <w:t>=</w:t>
        </w:r>
        <w:r w:rsidRPr="00EC52F3">
          <w:rPr>
            <w:rStyle w:val="a7"/>
            <w:rFonts w:ascii="Arial" w:hAnsi="Arial" w:cs="Arial"/>
            <w:bCs/>
            <w:color w:val="000000"/>
            <w:kern w:val="36"/>
            <w:sz w:val="24"/>
            <w:szCs w:val="24"/>
            <w:lang w:eastAsia="uk-UA"/>
          </w:rPr>
          <w:t>BA</w:t>
        </w:r>
        <w:r w:rsidRPr="00EC52F3">
          <w:rPr>
            <w:rStyle w:val="a7"/>
            <w:rFonts w:ascii="Arial" w:hAnsi="Arial" w:cs="Arial"/>
            <w:bCs/>
            <w:color w:val="000000"/>
            <w:kern w:val="36"/>
            <w:sz w:val="24"/>
            <w:szCs w:val="24"/>
            <w:lang w:val="ru-RU" w:eastAsia="uk-UA"/>
          </w:rPr>
          <w:t>744</w:t>
        </w:r>
        <w:r w:rsidRPr="00EC52F3">
          <w:rPr>
            <w:rStyle w:val="a7"/>
            <w:rFonts w:ascii="Arial" w:hAnsi="Arial" w:cs="Arial"/>
            <w:bCs/>
            <w:color w:val="000000"/>
            <w:kern w:val="36"/>
            <w:sz w:val="24"/>
            <w:szCs w:val="24"/>
            <w:lang w:eastAsia="uk-UA"/>
          </w:rPr>
          <w:t>E</w:t>
        </w:r>
        <w:r w:rsidRPr="00EC52F3">
          <w:rPr>
            <w:rStyle w:val="a7"/>
            <w:rFonts w:ascii="Arial" w:hAnsi="Arial" w:cs="Arial"/>
            <w:bCs/>
            <w:color w:val="000000"/>
            <w:kern w:val="36"/>
            <w:sz w:val="24"/>
            <w:szCs w:val="24"/>
            <w:lang w:val="ru-RU" w:eastAsia="uk-UA"/>
          </w:rPr>
          <w:t>650</w:t>
        </w:r>
        <w:r w:rsidRPr="00EC52F3">
          <w:rPr>
            <w:rStyle w:val="a7"/>
            <w:rFonts w:ascii="Arial" w:hAnsi="Arial" w:cs="Arial"/>
            <w:bCs/>
            <w:color w:val="000000"/>
            <w:kern w:val="36"/>
            <w:sz w:val="24"/>
            <w:szCs w:val="24"/>
            <w:lang w:eastAsia="uk-UA"/>
          </w:rPr>
          <w:t>A</w:t>
        </w:r>
        <w:r w:rsidRPr="00EC52F3">
          <w:rPr>
            <w:rStyle w:val="a7"/>
            <w:rFonts w:ascii="Arial" w:hAnsi="Arial" w:cs="Arial"/>
            <w:bCs/>
            <w:color w:val="000000"/>
            <w:kern w:val="36"/>
            <w:sz w:val="24"/>
            <w:szCs w:val="24"/>
            <w:lang w:val="ru-RU" w:eastAsia="uk-UA"/>
          </w:rPr>
          <w:t>4</w:t>
        </w:r>
        <w:r w:rsidRPr="00EC52F3">
          <w:rPr>
            <w:rStyle w:val="a7"/>
            <w:rFonts w:ascii="Arial" w:hAnsi="Arial" w:cs="Arial"/>
            <w:bCs/>
            <w:color w:val="000000"/>
            <w:kern w:val="36"/>
            <w:sz w:val="24"/>
            <w:szCs w:val="24"/>
            <w:lang w:eastAsia="uk-UA"/>
          </w:rPr>
          <w:t>FC</w:t>
        </w:r>
        <w:r w:rsidRPr="00EC52F3">
          <w:rPr>
            <w:rStyle w:val="a7"/>
            <w:rFonts w:ascii="Arial" w:hAnsi="Arial" w:cs="Arial"/>
            <w:bCs/>
            <w:color w:val="000000"/>
            <w:kern w:val="36"/>
            <w:sz w:val="24"/>
            <w:szCs w:val="24"/>
            <w:lang w:val="ru-RU" w:eastAsia="uk-UA"/>
          </w:rPr>
          <w:t>9</w:t>
        </w:r>
        <w:r w:rsidRPr="00EC52F3">
          <w:rPr>
            <w:rStyle w:val="a7"/>
            <w:rFonts w:ascii="Arial" w:hAnsi="Arial" w:cs="Arial"/>
            <w:bCs/>
            <w:color w:val="000000"/>
            <w:kern w:val="36"/>
            <w:sz w:val="24"/>
            <w:szCs w:val="24"/>
            <w:lang w:eastAsia="uk-UA"/>
          </w:rPr>
          <w:t>E</w:t>
        </w:r>
        <w:r w:rsidRPr="00EC52F3">
          <w:rPr>
            <w:rStyle w:val="a7"/>
            <w:rFonts w:ascii="Arial" w:hAnsi="Arial" w:cs="Arial"/>
            <w:bCs/>
            <w:color w:val="000000"/>
            <w:kern w:val="36"/>
            <w:sz w:val="24"/>
            <w:szCs w:val="24"/>
            <w:lang w:val="ru-RU" w:eastAsia="uk-UA"/>
          </w:rPr>
          <w:t>16</w:t>
        </w:r>
        <w:r w:rsidRPr="00EC52F3">
          <w:rPr>
            <w:rStyle w:val="a7"/>
            <w:rFonts w:ascii="Arial" w:hAnsi="Arial" w:cs="Arial"/>
            <w:bCs/>
            <w:color w:val="000000"/>
            <w:kern w:val="36"/>
            <w:sz w:val="24"/>
            <w:szCs w:val="24"/>
            <w:lang w:eastAsia="uk-UA"/>
          </w:rPr>
          <w:t>A</w:t>
        </w:r>
        <w:r w:rsidRPr="00EC52F3">
          <w:rPr>
            <w:rStyle w:val="a7"/>
            <w:rFonts w:ascii="Arial" w:hAnsi="Arial" w:cs="Arial"/>
            <w:bCs/>
            <w:color w:val="000000"/>
            <w:kern w:val="36"/>
            <w:sz w:val="24"/>
            <w:szCs w:val="24"/>
            <w:lang w:val="ru-RU" w:eastAsia="uk-UA"/>
          </w:rPr>
          <w:t>83</w:t>
        </w:r>
        <w:r w:rsidRPr="00EC52F3">
          <w:rPr>
            <w:rStyle w:val="a7"/>
            <w:rFonts w:ascii="Arial" w:hAnsi="Arial" w:cs="Arial"/>
            <w:bCs/>
            <w:color w:val="000000"/>
            <w:kern w:val="36"/>
            <w:sz w:val="24"/>
            <w:szCs w:val="24"/>
            <w:lang w:eastAsia="uk-UA"/>
          </w:rPr>
          <w:t>A</w:t>
        </w:r>
        <w:r w:rsidRPr="00EC52F3">
          <w:rPr>
            <w:rStyle w:val="a7"/>
            <w:rFonts w:ascii="Arial" w:hAnsi="Arial" w:cs="Arial"/>
            <w:bCs/>
            <w:color w:val="000000"/>
            <w:kern w:val="36"/>
            <w:sz w:val="24"/>
            <w:szCs w:val="24"/>
            <w:lang w:val="ru-RU" w:eastAsia="uk-UA"/>
          </w:rPr>
          <w:t>4</w:t>
        </w:r>
        <w:r w:rsidRPr="00EC52F3">
          <w:rPr>
            <w:rStyle w:val="a7"/>
            <w:rFonts w:ascii="Arial" w:hAnsi="Arial" w:cs="Arial"/>
            <w:bCs/>
            <w:color w:val="000000"/>
            <w:kern w:val="36"/>
            <w:sz w:val="24"/>
            <w:szCs w:val="24"/>
            <w:lang w:eastAsia="uk-UA"/>
          </w:rPr>
          <w:t>F</w:t>
        </w:r>
        <w:r w:rsidRPr="00EC52F3">
          <w:rPr>
            <w:rStyle w:val="a7"/>
            <w:rFonts w:ascii="Arial" w:hAnsi="Arial" w:cs="Arial"/>
            <w:bCs/>
            <w:color w:val="000000"/>
            <w:kern w:val="36"/>
            <w:sz w:val="24"/>
            <w:szCs w:val="24"/>
            <w:lang w:val="ru-RU" w:eastAsia="uk-UA"/>
          </w:rPr>
          <w:t>00</w:t>
        </w:r>
        <w:r w:rsidRPr="00EC52F3">
          <w:rPr>
            <w:rStyle w:val="a7"/>
            <w:rFonts w:ascii="Arial" w:hAnsi="Arial" w:cs="Arial"/>
            <w:bCs/>
            <w:color w:val="000000"/>
            <w:kern w:val="36"/>
            <w:sz w:val="24"/>
            <w:szCs w:val="24"/>
            <w:lang w:eastAsia="uk-UA"/>
          </w:rPr>
          <w:t>FFCCBDB</w:t>
        </w:r>
        <w:r w:rsidRPr="00EC52F3">
          <w:rPr>
            <w:rStyle w:val="a7"/>
            <w:rFonts w:ascii="Arial" w:hAnsi="Arial" w:cs="Arial"/>
            <w:bCs/>
            <w:color w:val="000000"/>
            <w:kern w:val="36"/>
            <w:sz w:val="24"/>
            <w:szCs w:val="24"/>
            <w:lang w:val="ru-RU" w:eastAsia="uk-UA"/>
          </w:rPr>
          <w:t>.</w:t>
        </w:r>
        <w:proofErr w:type="spellStart"/>
        <w:r w:rsidRPr="00EC52F3">
          <w:rPr>
            <w:rStyle w:val="a7"/>
            <w:rFonts w:ascii="Arial" w:hAnsi="Arial" w:cs="Arial"/>
            <w:bCs/>
            <w:color w:val="000000"/>
            <w:kern w:val="36"/>
            <w:sz w:val="24"/>
            <w:szCs w:val="24"/>
            <w:lang w:eastAsia="uk-UA"/>
          </w:rPr>
          <w:t>bloxua</w:t>
        </w:r>
        <w:proofErr w:type="spellEnd"/>
        <w:r w:rsidRPr="00EC52F3">
          <w:rPr>
            <w:rStyle w:val="a7"/>
            <w:rFonts w:ascii="Arial" w:hAnsi="Arial" w:cs="Arial"/>
            <w:bCs/>
            <w:color w:val="000000"/>
            <w:kern w:val="36"/>
            <w:sz w:val="24"/>
            <w:szCs w:val="24"/>
            <w:lang w:val="ru-RU" w:eastAsia="uk-UA"/>
          </w:rPr>
          <w:t>2</w:t>
        </w:r>
      </w:hyperlink>
      <w:r w:rsidRPr="00EC52F3">
        <w:rPr>
          <w:bCs/>
          <w:color w:val="000000"/>
          <w:kern w:val="36"/>
          <w:sz w:val="24"/>
          <w:szCs w:val="24"/>
          <w:lang w:val="ru-RU" w:eastAsia="uk-UA"/>
        </w:rPr>
        <w:t xml:space="preserve"> </w:t>
      </w:r>
      <w:r w:rsidRPr="00EC52F3">
        <w:rPr>
          <w:color w:val="000000"/>
          <w:sz w:val="24"/>
          <w:szCs w:val="24"/>
          <w:lang w:val="ru-RU"/>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rPr>
        <w:t xml:space="preserve">Література для дітей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rPr>
        <w:t xml:space="preserve">/ Енциклопедія дитячої літератури </w:t>
      </w:r>
      <w:r w:rsidRPr="00EC52F3">
        <w:rPr>
          <w:rFonts w:ascii="Arial" w:hAnsi="Arial" w:cs="Arial"/>
          <w:color w:val="000000"/>
          <w:sz w:val="24"/>
          <w:szCs w:val="24"/>
          <w:lang w:val="uk-UA"/>
        </w:rPr>
        <w:t xml:space="preserve">/ Бібліотека української літератури. – Режим доступу </w:t>
      </w:r>
      <w:hyperlink r:id="rId11" w:history="1">
        <w:r w:rsidRPr="00EC52F3">
          <w:rPr>
            <w:rStyle w:val="a7"/>
            <w:rFonts w:ascii="Arial" w:hAnsi="Arial" w:cs="Arial"/>
            <w:color w:val="000000"/>
            <w:sz w:val="24"/>
            <w:szCs w:val="24"/>
          </w:rPr>
          <w:t>http://www.ukrlib.com.ua/encycl/child/</w:t>
        </w:r>
      </w:hyperlink>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 xml:space="preserve">літературний сайт Ігоря Січовика -  http://slovogray.narod.ru/  </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lastRenderedPageBreak/>
        <w:t xml:space="preserve">М. М. Коцюбинський. Дитячі оповідання [Текст ] </w:t>
      </w:r>
      <w:r w:rsidRPr="00EC52F3">
        <w:rPr>
          <w:rStyle w:val="a8"/>
          <w:rFonts w:ascii="Arial" w:hAnsi="Arial" w:cs="Arial"/>
          <w:color w:val="000000"/>
          <w:sz w:val="24"/>
          <w:szCs w:val="24"/>
          <w:shd w:val="clear" w:color="auto" w:fill="FFFFFF"/>
          <w:lang w:val="uk-UA"/>
        </w:rPr>
        <w:t>/ Бібліотека української літератури</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http://ukrlib.com.ua/referats/printout.php?id=553</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Місце і роль творів І.Я.Франка в українській дитячій літературі. Особливості розвитку дитячої літератури ІІ половини ХХ століття </w:t>
      </w:r>
      <w:r w:rsidRPr="00EC52F3">
        <w:rPr>
          <w:rFonts w:ascii="Arial" w:hAnsi="Arial" w:cs="Arial"/>
          <w:color w:val="000000"/>
          <w:sz w:val="24"/>
          <w:szCs w:val="24"/>
          <w:lang w:val="uk-UA"/>
        </w:rPr>
        <w:t xml:space="preserve">[Текст ] / </w:t>
      </w:r>
      <w:r w:rsidRPr="00EC52F3">
        <w:rPr>
          <w:rFonts w:ascii="Arial" w:hAnsi="Arial" w:cs="Arial"/>
          <w:color w:val="000000"/>
          <w:sz w:val="24"/>
          <w:szCs w:val="24"/>
        </w:rPr>
        <w:t>www.ukrlit.vn.ua</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http://www.ukrlit.vn.ua/article/40.html</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Спеціалізовані Інтернет-сайти дитячої літератури</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color w:val="000000"/>
          <w:sz w:val="24"/>
          <w:szCs w:val="24"/>
          <w:lang w:val="uk-UA"/>
        </w:rPr>
        <w:t xml:space="preserve">Тривоги дитячої душі (Неповторний світ дитинства в поезіях Лесі Українки) [Текст ] </w:t>
      </w:r>
      <w:r w:rsidRPr="00EC52F3">
        <w:rPr>
          <w:rStyle w:val="a8"/>
          <w:rFonts w:ascii="Arial" w:hAnsi="Arial" w:cs="Arial"/>
          <w:color w:val="000000"/>
          <w:sz w:val="24"/>
          <w:szCs w:val="24"/>
          <w:shd w:val="clear" w:color="auto" w:fill="FFFFFF"/>
          <w:lang w:val="uk-UA"/>
        </w:rPr>
        <w:t>/ Українська література</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http://www.ukrlit.vn.ua/making1/q40ax.html</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У світі казок. Українські народні казки - http://kazka.co.ua/</w:t>
      </w:r>
      <w:r w:rsidRPr="00EC52F3">
        <w:rPr>
          <w:rFonts w:ascii="Arial" w:hAnsi="Arial" w:cs="Arial"/>
          <w:color w:val="000000"/>
          <w:sz w:val="24"/>
          <w:szCs w:val="24"/>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Українська дитяча література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www.br.com.ua</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http://www.br.com.ua/referats/s1399/63062.htm</w:t>
      </w:r>
      <w:r w:rsidRPr="00EC52F3">
        <w:rPr>
          <w:rFonts w:ascii="Arial" w:hAnsi="Arial" w:cs="Arial"/>
          <w:color w:val="000000"/>
          <w:sz w:val="24"/>
          <w:szCs w:val="24"/>
          <w:lang w:val="uk-UA"/>
        </w:rPr>
        <w:t>-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Українська дитяча література. Від літописних переказів до байкарів XVII - XIX ст.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Українські реферати</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http://referatu.net.ua/referats/7527/44131</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bCs/>
          <w:color w:val="000000"/>
          <w:kern w:val="36"/>
          <w:sz w:val="24"/>
          <w:szCs w:val="24"/>
          <w:lang w:val="uk-UA" w:eastAsia="uk-UA"/>
        </w:rPr>
        <w:t xml:space="preserve">Українська дитяча онлайн бібліотека - http://ditky.in.ua/ </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Style w:val="a8"/>
          <w:rFonts w:ascii="Arial" w:hAnsi="Arial" w:cs="Arial"/>
          <w:color w:val="000000"/>
          <w:sz w:val="24"/>
          <w:szCs w:val="24"/>
          <w:shd w:val="clear" w:color="auto" w:fill="FFFFFF"/>
          <w:lang w:val="uk-UA"/>
        </w:rPr>
        <w:t xml:space="preserve">УКРАЇНСЬКА ЛІТЕРАТУРА ДЛЯ ДІТЕЙ ХХ СТОЛІТТЯ </w:t>
      </w:r>
      <w:r w:rsidRPr="00EC52F3">
        <w:rPr>
          <w:rFonts w:ascii="Arial" w:hAnsi="Arial" w:cs="Arial"/>
          <w:color w:val="000000"/>
          <w:sz w:val="24"/>
          <w:szCs w:val="24"/>
          <w:lang w:val="uk-UA"/>
        </w:rPr>
        <w:t xml:space="preserve">[Текст ] </w:t>
      </w:r>
      <w:r w:rsidRPr="00EC52F3">
        <w:rPr>
          <w:rStyle w:val="a8"/>
          <w:rFonts w:ascii="Arial" w:hAnsi="Arial" w:cs="Arial"/>
          <w:color w:val="000000"/>
          <w:sz w:val="24"/>
          <w:szCs w:val="24"/>
          <w:shd w:val="clear" w:color="auto" w:fill="FFFFFF"/>
          <w:lang w:val="uk-UA"/>
        </w:rPr>
        <w:t>/ Электронная библиотека научно-образовательной, финансовой и художественной литературы</w:t>
      </w:r>
      <w:r w:rsidRPr="00EC52F3">
        <w:rPr>
          <w:rFonts w:ascii="Arial" w:hAnsi="Arial" w:cs="Arial"/>
          <w:color w:val="000000"/>
          <w:sz w:val="24"/>
          <w:szCs w:val="24"/>
          <w:lang w:val="uk-UA"/>
        </w:rPr>
        <w:t xml:space="preserve">. – Режим доступу:  </w:t>
      </w:r>
      <w:r w:rsidRPr="00EC52F3">
        <w:rPr>
          <w:rFonts w:ascii="Arial" w:hAnsi="Arial" w:cs="Arial"/>
          <w:color w:val="000000"/>
          <w:sz w:val="24"/>
          <w:szCs w:val="24"/>
        </w:rPr>
        <w:t>http://bo0k.net/index.php?bid=9703&amp;chapter=1&amp;p=achapter</w:t>
      </w:r>
      <w:r w:rsidRPr="00EC52F3">
        <w:rPr>
          <w:rFonts w:ascii="Arial" w:hAnsi="Arial" w:cs="Arial"/>
          <w:color w:val="000000"/>
          <w:sz w:val="24"/>
          <w:szCs w:val="24"/>
          <w:lang w:val="uk-UA"/>
        </w:rPr>
        <w:t>. - [Електронний  ресурс].</w:t>
      </w:r>
    </w:p>
    <w:p w:rsidR="00EC52F3" w:rsidRPr="00EC52F3" w:rsidRDefault="00EC52F3" w:rsidP="00EC52F3">
      <w:pPr>
        <w:pStyle w:val="NoSpacing1"/>
        <w:numPr>
          <w:ilvl w:val="0"/>
          <w:numId w:val="8"/>
        </w:numPr>
        <w:spacing w:before="240" w:line="276" w:lineRule="auto"/>
        <w:ind w:left="0" w:firstLine="0"/>
        <w:jc w:val="both"/>
        <w:rPr>
          <w:rFonts w:ascii="Arial" w:hAnsi="Arial" w:cs="Arial"/>
          <w:color w:val="000000"/>
          <w:sz w:val="24"/>
          <w:szCs w:val="24"/>
          <w:lang w:val="uk-UA"/>
        </w:rPr>
      </w:pPr>
      <w:r w:rsidRPr="00EC52F3">
        <w:rPr>
          <w:rFonts w:ascii="Arial" w:hAnsi="Arial" w:cs="Arial"/>
          <w:bCs/>
          <w:color w:val="000000"/>
          <w:kern w:val="36"/>
          <w:sz w:val="24"/>
          <w:szCs w:val="24"/>
          <w:lang w:val="uk-UA" w:eastAsia="uk-UA"/>
        </w:rPr>
        <w:t xml:space="preserve">Читанка — дитяча публічна онлайн-бібліотека, яка містить </w:t>
      </w:r>
      <w:proofErr w:type="spellStart"/>
      <w:r w:rsidRPr="00EC52F3">
        <w:rPr>
          <w:rFonts w:ascii="Arial" w:hAnsi="Arial" w:cs="Arial"/>
          <w:bCs/>
          <w:color w:val="000000"/>
          <w:kern w:val="36"/>
          <w:sz w:val="24"/>
          <w:szCs w:val="24"/>
          <w:lang w:val="uk-UA" w:eastAsia="uk-UA"/>
        </w:rPr>
        <w:t>відскановані</w:t>
      </w:r>
      <w:proofErr w:type="spellEnd"/>
      <w:r w:rsidRPr="00EC52F3">
        <w:rPr>
          <w:rFonts w:ascii="Arial" w:hAnsi="Arial" w:cs="Arial"/>
          <w:bCs/>
          <w:color w:val="000000"/>
          <w:kern w:val="36"/>
          <w:sz w:val="24"/>
          <w:szCs w:val="24"/>
          <w:lang w:val="uk-UA" w:eastAsia="uk-UA"/>
        </w:rPr>
        <w:t xml:space="preserve"> копії книжок, що були видані давно - </w:t>
      </w:r>
      <w:hyperlink r:id="rId12" w:history="1">
        <w:r w:rsidRPr="00EC52F3">
          <w:rPr>
            <w:rStyle w:val="a7"/>
            <w:rFonts w:ascii="Arial" w:hAnsi="Arial" w:cs="Arial"/>
            <w:bCs/>
            <w:color w:val="000000"/>
            <w:kern w:val="36"/>
            <w:sz w:val="24"/>
            <w:szCs w:val="24"/>
            <w:lang w:eastAsia="uk-UA"/>
          </w:rPr>
          <w:t>http</w:t>
        </w:r>
        <w:r w:rsidRPr="00EC52F3">
          <w:rPr>
            <w:rStyle w:val="a7"/>
            <w:rFonts w:ascii="Arial" w:hAnsi="Arial" w:cs="Arial"/>
            <w:bCs/>
            <w:color w:val="000000"/>
            <w:kern w:val="36"/>
            <w:sz w:val="24"/>
            <w:szCs w:val="24"/>
            <w:lang w:val="uk-UA" w:eastAsia="uk-UA"/>
          </w:rPr>
          <w:t>://</w:t>
        </w:r>
        <w:r w:rsidRPr="00EC52F3">
          <w:rPr>
            <w:rStyle w:val="a7"/>
            <w:rFonts w:ascii="Arial" w:hAnsi="Arial" w:cs="Arial"/>
            <w:bCs/>
            <w:color w:val="000000"/>
            <w:kern w:val="36"/>
            <w:sz w:val="24"/>
            <w:szCs w:val="24"/>
            <w:lang w:eastAsia="uk-UA"/>
          </w:rPr>
          <w:t>chytanka</w:t>
        </w:r>
        <w:r w:rsidRPr="00EC52F3">
          <w:rPr>
            <w:rStyle w:val="a7"/>
            <w:rFonts w:ascii="Arial" w:hAnsi="Arial" w:cs="Arial"/>
            <w:bCs/>
            <w:color w:val="000000"/>
            <w:kern w:val="36"/>
            <w:sz w:val="24"/>
            <w:szCs w:val="24"/>
            <w:lang w:val="uk-UA" w:eastAsia="uk-UA"/>
          </w:rPr>
          <w:t>.</w:t>
        </w:r>
        <w:r w:rsidRPr="00EC52F3">
          <w:rPr>
            <w:rStyle w:val="a7"/>
            <w:rFonts w:ascii="Arial" w:hAnsi="Arial" w:cs="Arial"/>
            <w:bCs/>
            <w:color w:val="000000"/>
            <w:kern w:val="36"/>
            <w:sz w:val="24"/>
            <w:szCs w:val="24"/>
            <w:lang w:eastAsia="uk-UA"/>
          </w:rPr>
          <w:t>com</w:t>
        </w:r>
        <w:r w:rsidRPr="00EC52F3">
          <w:rPr>
            <w:rStyle w:val="a7"/>
            <w:rFonts w:ascii="Arial" w:hAnsi="Arial" w:cs="Arial"/>
            <w:bCs/>
            <w:color w:val="000000"/>
            <w:kern w:val="36"/>
            <w:sz w:val="24"/>
            <w:szCs w:val="24"/>
            <w:lang w:val="uk-UA" w:eastAsia="uk-UA"/>
          </w:rPr>
          <w:t>.</w:t>
        </w:r>
        <w:r w:rsidRPr="00EC52F3">
          <w:rPr>
            <w:rStyle w:val="a7"/>
            <w:rFonts w:ascii="Arial" w:hAnsi="Arial" w:cs="Arial"/>
            <w:bCs/>
            <w:color w:val="000000"/>
            <w:kern w:val="36"/>
            <w:sz w:val="24"/>
            <w:szCs w:val="24"/>
            <w:lang w:eastAsia="uk-UA"/>
          </w:rPr>
          <w:t>ua</w:t>
        </w:r>
        <w:r w:rsidRPr="00EC52F3">
          <w:rPr>
            <w:rStyle w:val="a7"/>
            <w:rFonts w:ascii="Arial" w:hAnsi="Arial" w:cs="Arial"/>
            <w:bCs/>
            <w:color w:val="000000"/>
            <w:kern w:val="36"/>
            <w:sz w:val="24"/>
            <w:szCs w:val="24"/>
            <w:lang w:val="uk-UA" w:eastAsia="uk-UA"/>
          </w:rPr>
          <w:t>/</w:t>
        </w:r>
      </w:hyperlink>
      <w:r w:rsidRPr="00EC52F3">
        <w:rPr>
          <w:rFonts w:ascii="Arial" w:hAnsi="Arial" w:cs="Arial"/>
          <w:bCs/>
          <w:color w:val="000000"/>
          <w:kern w:val="36"/>
          <w:sz w:val="24"/>
          <w:szCs w:val="24"/>
          <w:lang w:val="uk-UA" w:eastAsia="uk-UA"/>
        </w:rPr>
        <w:t xml:space="preserve"> </w:t>
      </w:r>
      <w:r w:rsidRPr="00EC52F3">
        <w:rPr>
          <w:rFonts w:ascii="Arial" w:hAnsi="Arial" w:cs="Arial"/>
          <w:color w:val="000000"/>
          <w:sz w:val="24"/>
          <w:szCs w:val="24"/>
          <w:lang w:val="uk-UA"/>
        </w:rPr>
        <w:t>. - [Електронний  ресурс].</w:t>
      </w:r>
    </w:p>
    <w:p w:rsidR="00EC52F3" w:rsidRPr="00EC52F3" w:rsidRDefault="00EC52F3" w:rsidP="00EC52F3">
      <w:pPr>
        <w:pStyle w:val="ListParagraph1"/>
        <w:numPr>
          <w:ilvl w:val="0"/>
          <w:numId w:val="8"/>
        </w:numPr>
        <w:spacing w:before="240" w:after="0"/>
        <w:ind w:left="0" w:firstLine="0"/>
        <w:outlineLvl w:val="0"/>
        <w:rPr>
          <w:rFonts w:ascii="Arial" w:hAnsi="Arial" w:cs="Arial"/>
          <w:bCs/>
          <w:color w:val="000000"/>
          <w:kern w:val="36"/>
          <w:sz w:val="24"/>
          <w:szCs w:val="24"/>
          <w:lang w:eastAsia="uk-UA"/>
        </w:rPr>
      </w:pPr>
      <w:r w:rsidRPr="00EC52F3">
        <w:rPr>
          <w:rFonts w:ascii="Arial" w:hAnsi="Arial" w:cs="Arial"/>
          <w:bCs/>
          <w:color w:val="000000"/>
          <w:kern w:val="36"/>
          <w:sz w:val="24"/>
          <w:szCs w:val="24"/>
          <w:lang w:eastAsia="uk-UA"/>
        </w:rPr>
        <w:t>Чтиво. Електронна бібліотека - http://chtyvo.org.ua/</w:t>
      </w:r>
      <w:r w:rsidRPr="00EC52F3">
        <w:rPr>
          <w:rFonts w:ascii="Arial" w:hAnsi="Arial" w:cs="Arial"/>
          <w:color w:val="000000"/>
          <w:sz w:val="24"/>
          <w:szCs w:val="24"/>
        </w:rPr>
        <w:t>. - [Електронний  ресурс].</w:t>
      </w:r>
    </w:p>
    <w:p w:rsidR="0028099B" w:rsidRPr="00D97B3D" w:rsidRDefault="0028099B" w:rsidP="00EC52F3">
      <w:pPr>
        <w:pStyle w:val="11"/>
        <w:widowControl w:val="0"/>
        <w:pBdr>
          <w:top w:val="nil"/>
          <w:left w:val="nil"/>
          <w:bottom w:val="nil"/>
          <w:right w:val="nil"/>
          <w:between w:val="nil"/>
        </w:pBdr>
        <w:spacing w:before="364"/>
        <w:ind w:left="259" w:right="1732"/>
        <w:rPr>
          <w:color w:val="000000"/>
          <w:sz w:val="24"/>
          <w:szCs w:val="24"/>
          <w:lang w:val="ru-RU"/>
        </w:rPr>
      </w:pPr>
    </w:p>
    <w:sectPr w:rsidR="0028099B" w:rsidRPr="00D97B3D" w:rsidSect="00D93509">
      <w:pgSz w:w="12240" w:h="15840"/>
      <w:pgMar w:top="1440" w:right="1440" w:bottom="1440" w:left="1440" w:header="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7E41FC"/>
    <w:lvl w:ilvl="0">
      <w:numFmt w:val="bullet"/>
      <w:lvlText w:val="*"/>
      <w:lvlJc w:val="left"/>
    </w:lvl>
  </w:abstractNum>
  <w:abstractNum w:abstractNumId="1">
    <w:nsid w:val="093C00BF"/>
    <w:multiLevelType w:val="hybridMultilevel"/>
    <w:tmpl w:val="539E2A6C"/>
    <w:lvl w:ilvl="0" w:tplc="4FE6C036">
      <w:start w:val="1"/>
      <w:numFmt w:val="decimal"/>
      <w:lvlText w:val="%1."/>
      <w:lvlJc w:val="left"/>
      <w:pPr>
        <w:tabs>
          <w:tab w:val="num" w:pos="720"/>
        </w:tabs>
        <w:ind w:left="720" w:hanging="360"/>
      </w:pPr>
      <w:rPr>
        <w:rFonts w:hint="default"/>
      </w:rPr>
    </w:lvl>
    <w:lvl w:ilvl="1" w:tplc="EC4830DC">
      <w:start w:val="1"/>
      <w:numFmt w:val="decimal"/>
      <w:lvlText w:val="%2."/>
      <w:lvlJc w:val="left"/>
      <w:pPr>
        <w:tabs>
          <w:tab w:val="num" w:pos="360"/>
        </w:tabs>
        <w:ind w:left="36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880F07"/>
    <w:multiLevelType w:val="hybridMultilevel"/>
    <w:tmpl w:val="465231DE"/>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A71A5D"/>
    <w:multiLevelType w:val="hybridMultilevel"/>
    <w:tmpl w:val="252C6244"/>
    <w:lvl w:ilvl="0" w:tplc="0422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17334D"/>
    <w:multiLevelType w:val="hybridMultilevel"/>
    <w:tmpl w:val="25B295B2"/>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0D4C92"/>
    <w:multiLevelType w:val="hybridMultilevel"/>
    <w:tmpl w:val="69D80416"/>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566326"/>
    <w:multiLevelType w:val="hybridMultilevel"/>
    <w:tmpl w:val="CB92573E"/>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F50E94"/>
    <w:multiLevelType w:val="hybridMultilevel"/>
    <w:tmpl w:val="94BED826"/>
    <w:lvl w:ilvl="0" w:tplc="0419000F">
      <w:start w:val="1"/>
      <w:numFmt w:val="decimal"/>
      <w:lvlText w:val="%1."/>
      <w:lvlJc w:val="left"/>
      <w:pPr>
        <w:tabs>
          <w:tab w:val="num" w:pos="720"/>
        </w:tabs>
        <w:ind w:left="720" w:hanging="360"/>
      </w:pPr>
      <w:rPr>
        <w:rFonts w:hint="default"/>
      </w:rPr>
    </w:lvl>
    <w:lvl w:ilvl="1" w:tplc="98B61C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704D93"/>
    <w:multiLevelType w:val="multilevel"/>
    <w:tmpl w:val="68FC1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716A98"/>
    <w:multiLevelType w:val="hybridMultilevel"/>
    <w:tmpl w:val="30DCCB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C2C7703"/>
    <w:multiLevelType w:val="hybridMultilevel"/>
    <w:tmpl w:val="EA3483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D60062"/>
    <w:multiLevelType w:val="hybridMultilevel"/>
    <w:tmpl w:val="8BEA028C"/>
    <w:lvl w:ilvl="0" w:tplc="F8128848">
      <w:numFmt w:val="bullet"/>
      <w:lvlText w:val="-"/>
      <w:lvlJc w:val="left"/>
      <w:pPr>
        <w:tabs>
          <w:tab w:val="num" w:pos="720"/>
        </w:tabs>
        <w:ind w:left="720" w:hanging="360"/>
      </w:pPr>
      <w:rPr>
        <w:rFonts w:ascii="Times New Roman" w:eastAsia="Calibri"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9363FF7"/>
    <w:multiLevelType w:val="hybridMultilevel"/>
    <w:tmpl w:val="67800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25A317F"/>
    <w:multiLevelType w:val="hybridMultilevel"/>
    <w:tmpl w:val="AB767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E4437A1"/>
    <w:multiLevelType w:val="hybridMultilevel"/>
    <w:tmpl w:val="DE6C6D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6"/>
  </w:num>
  <w:num w:numId="6">
    <w:abstractNumId w:val="10"/>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lvlOverride w:ilvl="0">
      <w:lvl w:ilvl="0">
        <w:start w:val="65535"/>
        <w:numFmt w:val="bullet"/>
        <w:lvlText w:val="-"/>
        <w:legacy w:legacy="1" w:legacySpace="0" w:legacyIndent="168"/>
        <w:lvlJc w:val="left"/>
        <w:rPr>
          <w:rFonts w:ascii="Arial" w:hAnsi="Arial" w:cs="Arial" w:hint="default"/>
        </w:rPr>
      </w:lvl>
    </w:lvlOverride>
  </w:num>
  <w:num w:numId="11">
    <w:abstractNumId w:val="14"/>
  </w:num>
  <w:num w:numId="12">
    <w:abstractNumId w:val="9"/>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28099B"/>
    <w:rsid w:val="000D2E83"/>
    <w:rsid w:val="000F3C0B"/>
    <w:rsid w:val="00101F3B"/>
    <w:rsid w:val="0019663D"/>
    <w:rsid w:val="001D0D4E"/>
    <w:rsid w:val="00226CCF"/>
    <w:rsid w:val="00236D8C"/>
    <w:rsid w:val="00244232"/>
    <w:rsid w:val="00263F8C"/>
    <w:rsid w:val="00270FD4"/>
    <w:rsid w:val="0028099B"/>
    <w:rsid w:val="00381AAE"/>
    <w:rsid w:val="003A2B62"/>
    <w:rsid w:val="00406E94"/>
    <w:rsid w:val="00451847"/>
    <w:rsid w:val="004E1C74"/>
    <w:rsid w:val="005621D6"/>
    <w:rsid w:val="005752A2"/>
    <w:rsid w:val="0058202E"/>
    <w:rsid w:val="005921A0"/>
    <w:rsid w:val="005A1E80"/>
    <w:rsid w:val="005C26CC"/>
    <w:rsid w:val="006944D1"/>
    <w:rsid w:val="007D6DA8"/>
    <w:rsid w:val="00814EFF"/>
    <w:rsid w:val="00923EBF"/>
    <w:rsid w:val="00983083"/>
    <w:rsid w:val="009F6037"/>
    <w:rsid w:val="00A13E08"/>
    <w:rsid w:val="00A52E1A"/>
    <w:rsid w:val="00AE6D41"/>
    <w:rsid w:val="00C752A6"/>
    <w:rsid w:val="00CD4BAD"/>
    <w:rsid w:val="00CF41AC"/>
    <w:rsid w:val="00D10F62"/>
    <w:rsid w:val="00D87BDA"/>
    <w:rsid w:val="00D97B3D"/>
    <w:rsid w:val="00E47630"/>
    <w:rsid w:val="00E936C0"/>
    <w:rsid w:val="00EC52F3"/>
    <w:rsid w:val="00ED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9B"/>
    <w:pPr>
      <w:spacing w:after="0"/>
    </w:pPr>
    <w:rPr>
      <w:rFonts w:ascii="Arial" w:eastAsia="Arial" w:hAnsi="Arial" w:cs="Arial"/>
    </w:rPr>
  </w:style>
  <w:style w:type="paragraph" w:styleId="1">
    <w:name w:val="heading 1"/>
    <w:basedOn w:val="a"/>
    <w:next w:val="a"/>
    <w:link w:val="10"/>
    <w:qFormat/>
    <w:rsid w:val="00EC52F3"/>
    <w:pPr>
      <w:keepNext/>
      <w:spacing w:line="360" w:lineRule="auto"/>
      <w:jc w:val="both"/>
      <w:outlineLvl w:val="0"/>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8099B"/>
    <w:pPr>
      <w:spacing w:after="0"/>
    </w:pPr>
    <w:rPr>
      <w:rFonts w:ascii="Arial" w:eastAsia="Arial" w:hAnsi="Arial" w:cs="Arial"/>
    </w:rPr>
  </w:style>
  <w:style w:type="paragraph" w:styleId="a3">
    <w:name w:val="Body Text"/>
    <w:basedOn w:val="a"/>
    <w:link w:val="a4"/>
    <w:uiPriority w:val="99"/>
    <w:unhideWhenUsed/>
    <w:rsid w:val="0028099B"/>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uiPriority w:val="99"/>
    <w:rsid w:val="0028099B"/>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28099B"/>
  </w:style>
  <w:style w:type="paragraph" w:customStyle="1" w:styleId="Style3">
    <w:name w:val="Style3"/>
    <w:basedOn w:val="a"/>
    <w:rsid w:val="0028099B"/>
    <w:pPr>
      <w:widowControl w:val="0"/>
      <w:autoSpaceDE w:val="0"/>
      <w:autoSpaceDN w:val="0"/>
      <w:adjustRightInd w:val="0"/>
      <w:spacing w:line="218" w:lineRule="exact"/>
      <w:ind w:firstLine="432"/>
    </w:pPr>
    <w:rPr>
      <w:rFonts w:eastAsia="Times New Roman" w:cs="Times New Roman"/>
      <w:sz w:val="24"/>
      <w:szCs w:val="24"/>
      <w:lang w:val="ru-RU" w:eastAsia="ru-RU"/>
    </w:rPr>
  </w:style>
  <w:style w:type="character" w:customStyle="1" w:styleId="FontStyle12">
    <w:name w:val="Font Style12"/>
    <w:basedOn w:val="a0"/>
    <w:rsid w:val="0028099B"/>
    <w:rPr>
      <w:rFonts w:ascii="Arial" w:hAnsi="Arial" w:cs="Arial"/>
      <w:sz w:val="18"/>
      <w:szCs w:val="18"/>
    </w:rPr>
  </w:style>
  <w:style w:type="character" w:customStyle="1" w:styleId="FontStyle13">
    <w:name w:val="Font Style13"/>
    <w:basedOn w:val="a0"/>
    <w:rsid w:val="0028099B"/>
    <w:rPr>
      <w:rFonts w:ascii="Arial" w:hAnsi="Arial" w:cs="Arial"/>
      <w:b/>
      <w:bCs/>
      <w:sz w:val="16"/>
      <w:szCs w:val="16"/>
    </w:rPr>
  </w:style>
  <w:style w:type="paragraph" w:styleId="a5">
    <w:name w:val="Body Text Indent"/>
    <w:basedOn w:val="a"/>
    <w:link w:val="a6"/>
    <w:uiPriority w:val="99"/>
    <w:semiHidden/>
    <w:unhideWhenUsed/>
    <w:rsid w:val="0028099B"/>
    <w:pPr>
      <w:spacing w:after="120"/>
      <w:ind w:left="283"/>
    </w:pPr>
  </w:style>
  <w:style w:type="character" w:customStyle="1" w:styleId="a6">
    <w:name w:val="Основной текст с отступом Знак"/>
    <w:basedOn w:val="a0"/>
    <w:link w:val="a5"/>
    <w:uiPriority w:val="99"/>
    <w:semiHidden/>
    <w:rsid w:val="0028099B"/>
    <w:rPr>
      <w:rFonts w:ascii="Arial" w:eastAsia="Arial" w:hAnsi="Arial" w:cs="Arial"/>
    </w:rPr>
  </w:style>
  <w:style w:type="character" w:styleId="a7">
    <w:name w:val="Hyperlink"/>
    <w:basedOn w:val="a0"/>
    <w:rsid w:val="0028099B"/>
    <w:rPr>
      <w:rFonts w:ascii="Times New Roman" w:hAnsi="Times New Roman" w:cs="Times New Roman" w:hint="default"/>
      <w:color w:val="0000FF"/>
      <w:u w:val="single"/>
    </w:rPr>
  </w:style>
  <w:style w:type="character" w:styleId="a8">
    <w:name w:val="Strong"/>
    <w:basedOn w:val="a0"/>
    <w:qFormat/>
    <w:rsid w:val="0028099B"/>
    <w:rPr>
      <w:rFonts w:ascii="Times New Roman" w:hAnsi="Times New Roman" w:cs="Times New Roman" w:hint="default"/>
      <w:b/>
      <w:bCs/>
    </w:rPr>
  </w:style>
  <w:style w:type="paragraph" w:customStyle="1" w:styleId="NoSpacing1">
    <w:name w:val="No Spacing1"/>
    <w:rsid w:val="0028099B"/>
    <w:pPr>
      <w:spacing w:after="0" w:line="240" w:lineRule="auto"/>
    </w:pPr>
    <w:rPr>
      <w:rFonts w:ascii="Calibri" w:eastAsia="Times New Roman" w:hAnsi="Calibri" w:cs="Times New Roman"/>
      <w:lang w:val="ru-RU"/>
    </w:rPr>
  </w:style>
  <w:style w:type="paragraph" w:customStyle="1" w:styleId="ListParagraph1">
    <w:name w:val="List Paragraph1"/>
    <w:basedOn w:val="a"/>
    <w:rsid w:val="0028099B"/>
    <w:pPr>
      <w:spacing w:after="200"/>
      <w:ind w:left="720"/>
      <w:contextualSpacing/>
    </w:pPr>
    <w:rPr>
      <w:rFonts w:ascii="Calibri" w:eastAsia="Times New Roman" w:hAnsi="Calibri" w:cs="Times New Roman"/>
      <w:lang w:val="uk-UA"/>
    </w:rPr>
  </w:style>
  <w:style w:type="paragraph" w:styleId="a9">
    <w:name w:val="List Paragraph"/>
    <w:basedOn w:val="a"/>
    <w:uiPriority w:val="34"/>
    <w:qFormat/>
    <w:rsid w:val="0028099B"/>
    <w:pPr>
      <w:ind w:left="720"/>
      <w:contextualSpacing/>
    </w:pPr>
  </w:style>
  <w:style w:type="paragraph" w:customStyle="1" w:styleId="Style4">
    <w:name w:val="Style4"/>
    <w:basedOn w:val="a"/>
    <w:rsid w:val="00CF41AC"/>
    <w:pPr>
      <w:widowControl w:val="0"/>
      <w:autoSpaceDE w:val="0"/>
      <w:autoSpaceDN w:val="0"/>
      <w:adjustRightInd w:val="0"/>
      <w:spacing w:line="216" w:lineRule="exact"/>
      <w:ind w:firstLine="422"/>
      <w:jc w:val="both"/>
    </w:pPr>
    <w:rPr>
      <w:rFonts w:eastAsia="Times New Roman" w:cs="Times New Roman"/>
      <w:sz w:val="24"/>
      <w:szCs w:val="24"/>
      <w:lang w:val="ru-RU" w:eastAsia="ru-RU"/>
    </w:rPr>
  </w:style>
  <w:style w:type="character" w:customStyle="1" w:styleId="10">
    <w:name w:val="Заголовок 1 Знак"/>
    <w:basedOn w:val="a0"/>
    <w:link w:val="1"/>
    <w:rsid w:val="00EC52F3"/>
    <w:rPr>
      <w:rFonts w:ascii="Times New Roman" w:eastAsia="Times New Roman" w:hAnsi="Times New Roman" w:cs="Times New Roman"/>
      <w:sz w:val="28"/>
      <w:szCs w:val="28"/>
      <w:lang w:val="uk-UA" w:eastAsia="ru-RU"/>
    </w:rPr>
  </w:style>
  <w:style w:type="paragraph" w:styleId="aa">
    <w:name w:val="Balloon Text"/>
    <w:basedOn w:val="a"/>
    <w:link w:val="ab"/>
    <w:uiPriority w:val="99"/>
    <w:semiHidden/>
    <w:unhideWhenUsed/>
    <w:rsid w:val="004E1C74"/>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1C74"/>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zkar.inf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ysl.lviv.ua/" TargetMode="External"/><Relationship Id="rId12" Type="http://schemas.openxmlformats.org/officeDocument/2006/relationships/hyperlink" Target="http://chytanka.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ukrlib.com.ua/encycl/child/" TargetMode="External"/><Relationship Id="rId5" Type="http://schemas.openxmlformats.org/officeDocument/2006/relationships/webSettings" Target="webSettings.xml"/><Relationship Id="rId10" Type="http://schemas.openxmlformats.org/officeDocument/2006/relationships/hyperlink" Target="http://childbooks.blox.ua/html;jsessionid=BA744E650A4FC9E16A83A4F00FFCCBDB.bloxua2" TargetMode="External"/><Relationship Id="rId4" Type="http://schemas.openxmlformats.org/officeDocument/2006/relationships/settings" Target="settings.xml"/><Relationship Id="rId9" Type="http://schemas.openxmlformats.org/officeDocument/2006/relationships/hyperlink" Target="http://www.chl.kiev.ua/key" TargetMode="Externa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12</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Пользователь Windows</cp:lastModifiedBy>
  <cp:revision>27</cp:revision>
  <dcterms:created xsi:type="dcterms:W3CDTF">2021-02-07T15:24:00Z</dcterms:created>
  <dcterms:modified xsi:type="dcterms:W3CDTF">2024-09-26T08:10:00Z</dcterms:modified>
</cp:coreProperties>
</file>